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2C5" w:rsidRDefault="00B47CB3">
      <w:bookmarkStart w:id="0" w:name="_GoBack"/>
      <w:bookmarkEnd w:id="0"/>
      <w:r>
        <w:rPr>
          <w:rFonts w:hint="eastAsia"/>
        </w:rPr>
        <w:t>スライド１</w:t>
      </w:r>
    </w:p>
    <w:p w:rsidR="00B47CB3" w:rsidRPr="00B47CB3" w:rsidRDefault="00B47CB3" w:rsidP="00B47CB3">
      <w:r w:rsidRPr="00B47CB3">
        <w:rPr>
          <w:rFonts w:hint="eastAsia"/>
        </w:rPr>
        <w:t xml:space="preserve">アジア太平洋障害者連携フォーラム　</w:t>
      </w:r>
      <w:r w:rsidRPr="00B47CB3">
        <w:rPr>
          <w:rFonts w:hint="eastAsia"/>
        </w:rPr>
        <w:t>2019</w:t>
      </w:r>
    </w:p>
    <w:p w:rsidR="00B47CB3" w:rsidRPr="00B47CB3" w:rsidRDefault="00B47CB3" w:rsidP="00B47CB3">
      <w:r w:rsidRPr="00B47CB3">
        <w:rPr>
          <w:rFonts w:hint="eastAsia"/>
        </w:rPr>
        <w:t>「社会課題解決に向けた投資資金提供の流れをいかにつくるか」</w:t>
      </w:r>
    </w:p>
    <w:p w:rsidR="00B47CB3" w:rsidRDefault="00B47CB3" w:rsidP="00B47CB3">
      <w:r w:rsidRPr="00B47CB3">
        <w:rPr>
          <w:rFonts w:hint="eastAsia"/>
        </w:rPr>
        <w:t>2019</w:t>
      </w:r>
      <w:r w:rsidRPr="00B47CB3">
        <w:rPr>
          <w:rFonts w:hint="eastAsia"/>
        </w:rPr>
        <w:t>年</w:t>
      </w:r>
      <w:r w:rsidRPr="00B47CB3">
        <w:rPr>
          <w:rFonts w:hint="eastAsia"/>
        </w:rPr>
        <w:t>2</w:t>
      </w:r>
      <w:r w:rsidRPr="00B47CB3">
        <w:rPr>
          <w:rFonts w:hint="eastAsia"/>
        </w:rPr>
        <w:t>月</w:t>
      </w:r>
      <w:r w:rsidRPr="00B47CB3">
        <w:rPr>
          <w:rFonts w:hint="eastAsia"/>
        </w:rPr>
        <w:t>3</w:t>
      </w:r>
      <w:r w:rsidRPr="00B47CB3">
        <w:rPr>
          <w:rFonts w:hint="eastAsia"/>
        </w:rPr>
        <w:t>日</w:t>
      </w:r>
    </w:p>
    <w:p w:rsidR="00B47CB3" w:rsidRPr="00B47CB3" w:rsidRDefault="00B47CB3" w:rsidP="00B47CB3">
      <w:r w:rsidRPr="00B47CB3">
        <w:rPr>
          <w:rFonts w:hint="eastAsia"/>
        </w:rPr>
        <w:t>ARUN</w:t>
      </w:r>
      <w:r w:rsidRPr="00B47CB3">
        <w:rPr>
          <w:rFonts w:hint="eastAsia"/>
        </w:rPr>
        <w:t xml:space="preserve">　</w:t>
      </w:r>
    </w:p>
    <w:p w:rsidR="00B47CB3" w:rsidRDefault="00B47CB3" w:rsidP="00B47CB3">
      <w:r w:rsidRPr="00B47CB3">
        <w:rPr>
          <w:rFonts w:hint="eastAsia"/>
        </w:rPr>
        <w:t>社会的投資プラットフォームの挑戦</w:t>
      </w:r>
    </w:p>
    <w:p w:rsidR="00B47CB3" w:rsidRDefault="00B47CB3" w:rsidP="00B47CB3">
      <w:r w:rsidRPr="00B47CB3">
        <w:rPr>
          <w:rFonts w:hint="eastAsia"/>
        </w:rPr>
        <w:t>ARUN</w:t>
      </w:r>
      <w:r w:rsidRPr="00B47CB3">
        <w:rPr>
          <w:rFonts w:hint="eastAsia"/>
        </w:rPr>
        <w:t xml:space="preserve">　功能聡子</w:t>
      </w:r>
    </w:p>
    <w:p w:rsidR="00B47CB3" w:rsidRDefault="00B47CB3" w:rsidP="00B47CB3"/>
    <w:p w:rsidR="00B47CB3" w:rsidRDefault="00B47CB3" w:rsidP="00B47CB3">
      <w:r>
        <w:rPr>
          <w:rFonts w:hint="eastAsia"/>
        </w:rPr>
        <w:t>スライド２</w:t>
      </w:r>
    </w:p>
    <w:p w:rsidR="00B47CB3" w:rsidRDefault="00B47CB3" w:rsidP="00B47CB3">
      <w:r w:rsidRPr="00B47CB3">
        <w:t>Agenda</w:t>
      </w:r>
    </w:p>
    <w:p w:rsidR="00B47CB3" w:rsidRPr="00B47CB3" w:rsidRDefault="00B47CB3" w:rsidP="00B47CB3">
      <w:r>
        <w:rPr>
          <w:rFonts w:hint="eastAsia"/>
        </w:rPr>
        <w:t>１．</w:t>
      </w:r>
      <w:r w:rsidRPr="00B47CB3">
        <w:rPr>
          <w:rFonts w:hint="eastAsia"/>
        </w:rPr>
        <w:t>ARUN</w:t>
      </w:r>
      <w:r w:rsidRPr="00B47CB3">
        <w:rPr>
          <w:rFonts w:hint="eastAsia"/>
        </w:rPr>
        <w:t>について</w:t>
      </w:r>
    </w:p>
    <w:p w:rsidR="00B47CB3" w:rsidRPr="00B47CB3" w:rsidRDefault="00B47CB3" w:rsidP="00B47CB3">
      <w:r>
        <w:rPr>
          <w:rFonts w:hint="eastAsia"/>
        </w:rPr>
        <w:t>２．</w:t>
      </w:r>
      <w:r w:rsidRPr="00B47CB3">
        <w:rPr>
          <w:rFonts w:hint="eastAsia"/>
        </w:rPr>
        <w:t>社会的企業の事例紹介</w:t>
      </w:r>
    </w:p>
    <w:p w:rsidR="00B47CB3" w:rsidRDefault="00B47CB3" w:rsidP="00B47CB3">
      <w:r>
        <w:rPr>
          <w:rFonts w:hint="eastAsia"/>
        </w:rPr>
        <w:t>３．</w:t>
      </w:r>
      <w:r w:rsidRPr="00B47CB3">
        <w:rPr>
          <w:rFonts w:hint="eastAsia"/>
        </w:rPr>
        <w:t>社会的投資の課題と可能性</w:t>
      </w:r>
    </w:p>
    <w:p w:rsidR="00B47CB3" w:rsidRDefault="00B47CB3" w:rsidP="00B47CB3"/>
    <w:p w:rsidR="00B47CB3" w:rsidRDefault="00B47CB3" w:rsidP="00B47CB3">
      <w:r>
        <w:rPr>
          <w:rFonts w:hint="eastAsia"/>
        </w:rPr>
        <w:t>スライド３</w:t>
      </w:r>
    </w:p>
    <w:p w:rsidR="00B47CB3" w:rsidRPr="00B47CB3" w:rsidRDefault="00B47CB3" w:rsidP="00B47CB3">
      <w:r w:rsidRPr="00B47CB3">
        <w:rPr>
          <w:rFonts w:hint="eastAsia"/>
        </w:rPr>
        <w:t>ARUN</w:t>
      </w:r>
      <w:r w:rsidRPr="00B47CB3">
        <w:rPr>
          <w:rFonts w:hint="eastAsia"/>
        </w:rPr>
        <w:t>（アルン）</w:t>
      </w:r>
    </w:p>
    <w:p w:rsidR="00B47CB3" w:rsidRPr="00B47CB3" w:rsidRDefault="00B47CB3" w:rsidP="00B47CB3">
      <w:r w:rsidRPr="00B47CB3">
        <w:rPr>
          <w:rFonts w:hint="eastAsia"/>
        </w:rPr>
        <w:t>カンボジア語で夜明け</w:t>
      </w:r>
    </w:p>
    <w:p w:rsidR="00B47CB3" w:rsidRDefault="00B47CB3" w:rsidP="00B47CB3">
      <w:r w:rsidRPr="00B47CB3">
        <w:rPr>
          <w:rFonts w:hint="eastAsia"/>
        </w:rPr>
        <w:t>起業家の希望とエネルギーを表しています</w:t>
      </w:r>
    </w:p>
    <w:p w:rsidR="00B47CB3" w:rsidRPr="00B47CB3" w:rsidRDefault="00B47CB3" w:rsidP="00B47CB3"/>
    <w:p w:rsidR="00B47CB3" w:rsidRDefault="00B47CB3" w:rsidP="00B47CB3">
      <w:r>
        <w:rPr>
          <w:rFonts w:hint="eastAsia"/>
        </w:rPr>
        <w:t>スライド４</w:t>
      </w:r>
    </w:p>
    <w:p w:rsidR="00B47CB3" w:rsidRDefault="00B47CB3" w:rsidP="00B47CB3">
      <w:r w:rsidRPr="00B47CB3">
        <w:rPr>
          <w:rFonts w:hint="eastAsia"/>
        </w:rPr>
        <w:t>カンボジア</w:t>
      </w:r>
      <w:r w:rsidRPr="00B47CB3">
        <w:rPr>
          <w:rFonts w:hint="eastAsia"/>
        </w:rPr>
        <w:br/>
        <w:t>1995</w:t>
      </w:r>
      <w:r w:rsidRPr="00B47CB3">
        <w:rPr>
          <w:rFonts w:hint="eastAsia"/>
        </w:rPr>
        <w:t>年から</w:t>
      </w:r>
      <w:r w:rsidRPr="00B47CB3">
        <w:rPr>
          <w:rFonts w:hint="eastAsia"/>
        </w:rPr>
        <w:t xml:space="preserve"> 2005</w:t>
      </w:r>
      <w:r w:rsidRPr="00B47CB3">
        <w:rPr>
          <w:rFonts w:hint="eastAsia"/>
        </w:rPr>
        <w:t>年まで</w:t>
      </w:r>
      <w:r w:rsidRPr="00B47CB3">
        <w:rPr>
          <w:rFonts w:hint="eastAsia"/>
        </w:rPr>
        <w:br/>
      </w:r>
    </w:p>
    <w:p w:rsidR="00B47CB3" w:rsidRDefault="00B47CB3" w:rsidP="00B47CB3">
      <w:r>
        <w:rPr>
          <w:rFonts w:hint="eastAsia"/>
        </w:rPr>
        <w:t>スライド５</w:t>
      </w:r>
    </w:p>
    <w:p w:rsidR="00B47CB3" w:rsidRDefault="009412E1" w:rsidP="00B47CB3">
      <w:r>
        <w:rPr>
          <w:rFonts w:hint="eastAsia"/>
        </w:rPr>
        <w:t>写真</w:t>
      </w:r>
    </w:p>
    <w:p w:rsidR="009412E1" w:rsidRPr="009412E1" w:rsidRDefault="009412E1" w:rsidP="00B47CB3"/>
    <w:p w:rsidR="00B47CB3" w:rsidRDefault="00B47CB3" w:rsidP="00B47CB3">
      <w:r>
        <w:rPr>
          <w:rFonts w:hint="eastAsia"/>
        </w:rPr>
        <w:t>スライド６</w:t>
      </w:r>
    </w:p>
    <w:p w:rsidR="00B47CB3" w:rsidRDefault="004167D5" w:rsidP="00B47CB3">
      <w:r w:rsidRPr="004167D5">
        <w:rPr>
          <w:rFonts w:hint="eastAsia"/>
        </w:rPr>
        <w:t>社会的投資プラットフォーム</w:t>
      </w:r>
    </w:p>
    <w:p w:rsidR="009412E1" w:rsidRDefault="004167D5" w:rsidP="00B47CB3">
      <w:r w:rsidRPr="004167D5">
        <w:rPr>
          <w:rFonts w:hint="eastAsia"/>
        </w:rPr>
        <w:t>社会起業家</w:t>
      </w:r>
    </w:p>
    <w:p w:rsidR="009412E1" w:rsidRDefault="009412E1" w:rsidP="00B47CB3">
      <w:r>
        <w:rPr>
          <w:rFonts w:hint="eastAsia"/>
        </w:rPr>
        <w:t>↑</w:t>
      </w:r>
      <w:r w:rsidR="00C7208E" w:rsidRPr="004167D5">
        <w:rPr>
          <w:rFonts w:hint="eastAsia"/>
        </w:rPr>
        <w:t>ARUN</w:t>
      </w:r>
      <w:r>
        <w:rPr>
          <w:rFonts w:hint="eastAsia"/>
        </w:rPr>
        <w:t>↓</w:t>
      </w:r>
    </w:p>
    <w:p w:rsidR="004167D5" w:rsidRDefault="004167D5" w:rsidP="009412E1">
      <w:r w:rsidRPr="004167D5">
        <w:rPr>
          <w:rFonts w:hint="eastAsia"/>
        </w:rPr>
        <w:t>投資家</w:t>
      </w:r>
    </w:p>
    <w:p w:rsidR="009412E1" w:rsidRPr="004167D5" w:rsidRDefault="009412E1" w:rsidP="009412E1"/>
    <w:p w:rsidR="004167D5" w:rsidRPr="004167D5" w:rsidRDefault="00C7208E" w:rsidP="004167D5">
      <w:r w:rsidRPr="004167D5">
        <w:rPr>
          <w:rFonts w:hint="eastAsia"/>
        </w:rPr>
        <w:t>ARUN</w:t>
      </w:r>
      <w:r>
        <w:rPr>
          <w:rFonts w:hint="eastAsia"/>
        </w:rPr>
        <w:t>は</w:t>
      </w:r>
      <w:r w:rsidR="004167D5" w:rsidRPr="004167D5">
        <w:rPr>
          <w:rFonts w:hint="eastAsia"/>
        </w:rPr>
        <w:t>社会的投資プラットフォーム</w:t>
      </w:r>
    </w:p>
    <w:p w:rsidR="004167D5" w:rsidRPr="004167D5" w:rsidRDefault="004167D5" w:rsidP="004167D5">
      <w:r w:rsidRPr="004167D5">
        <w:rPr>
          <w:rFonts w:hint="eastAsia"/>
        </w:rPr>
        <w:t>投資＋経営支援により、</w:t>
      </w:r>
    </w:p>
    <w:p w:rsidR="004167D5" w:rsidRPr="004167D5" w:rsidRDefault="004167D5" w:rsidP="004167D5">
      <w:r w:rsidRPr="004167D5">
        <w:rPr>
          <w:rFonts w:hint="eastAsia"/>
        </w:rPr>
        <w:t>社会課題の解決をすすめ、</w:t>
      </w:r>
    </w:p>
    <w:p w:rsidR="00B47CB3" w:rsidRDefault="004167D5" w:rsidP="004167D5">
      <w:r w:rsidRPr="004167D5">
        <w:rPr>
          <w:rFonts w:hint="eastAsia"/>
        </w:rPr>
        <w:t>共に学び成長するコミュニティです</w:t>
      </w:r>
    </w:p>
    <w:p w:rsidR="00B47CB3" w:rsidRDefault="00B47CB3" w:rsidP="00B47CB3"/>
    <w:p w:rsidR="00B47CB3" w:rsidRDefault="004167D5" w:rsidP="00B47CB3">
      <w:r>
        <w:rPr>
          <w:rFonts w:hint="eastAsia"/>
        </w:rPr>
        <w:t>スライド７</w:t>
      </w:r>
    </w:p>
    <w:p w:rsidR="004167D5" w:rsidRDefault="004167D5" w:rsidP="00B47CB3">
      <w:r w:rsidRPr="004167D5">
        <w:rPr>
          <w:rFonts w:hint="eastAsia"/>
        </w:rPr>
        <w:t>ARUN</w:t>
      </w:r>
      <w:r w:rsidRPr="004167D5">
        <w:rPr>
          <w:rFonts w:hint="eastAsia"/>
        </w:rPr>
        <w:t>のビジョン</w:t>
      </w:r>
    </w:p>
    <w:p w:rsidR="00B47CB3" w:rsidRDefault="004167D5" w:rsidP="004167D5">
      <w:r w:rsidRPr="004167D5">
        <w:rPr>
          <w:rFonts w:hint="eastAsia"/>
        </w:rPr>
        <w:t>地球上のどこに生まれた人も、ひとりひとりの才能を発揮できる社会</w:t>
      </w:r>
    </w:p>
    <w:p w:rsidR="004167D5" w:rsidRPr="004167D5" w:rsidRDefault="004167D5" w:rsidP="004167D5">
      <w:r w:rsidRPr="004167D5">
        <w:t xml:space="preserve">We envision a society where all members live and enjoy </w:t>
      </w:r>
    </w:p>
    <w:p w:rsidR="004167D5" w:rsidRPr="004167D5" w:rsidRDefault="004167D5" w:rsidP="004167D5">
      <w:r w:rsidRPr="004167D5">
        <w:t xml:space="preserve">the full range of their talents and abilities, </w:t>
      </w:r>
    </w:p>
    <w:p w:rsidR="00B47CB3" w:rsidRPr="004167D5" w:rsidRDefault="004167D5" w:rsidP="004167D5">
      <w:r w:rsidRPr="004167D5">
        <w:t>regardless of background and economic status.</w:t>
      </w:r>
    </w:p>
    <w:p w:rsidR="00B47CB3" w:rsidRDefault="00B47CB3" w:rsidP="00B47CB3"/>
    <w:p w:rsidR="00B47CB3" w:rsidRDefault="004167D5" w:rsidP="00B47CB3">
      <w:r>
        <w:rPr>
          <w:rFonts w:hint="eastAsia"/>
        </w:rPr>
        <w:t>スライド８</w:t>
      </w:r>
    </w:p>
    <w:p w:rsidR="004167D5" w:rsidRDefault="004167D5" w:rsidP="00B47CB3">
      <w:r w:rsidRPr="004167D5">
        <w:rPr>
          <w:rFonts w:hint="eastAsia"/>
        </w:rPr>
        <w:t>社会的投資プラットフォーム</w:t>
      </w:r>
    </w:p>
    <w:p w:rsidR="00C7208E" w:rsidRDefault="004167D5" w:rsidP="00B47CB3">
      <w:r w:rsidRPr="004167D5">
        <w:rPr>
          <w:rFonts w:hint="eastAsia"/>
        </w:rPr>
        <w:t>社会的企業</w:t>
      </w:r>
    </w:p>
    <w:p w:rsidR="00C7208E" w:rsidRDefault="00C7208E" w:rsidP="00B47CB3">
      <w:r>
        <w:rPr>
          <w:rFonts w:hint="eastAsia"/>
        </w:rPr>
        <w:t>↑↓</w:t>
      </w:r>
    </w:p>
    <w:p w:rsidR="00B47CB3" w:rsidRDefault="004167D5" w:rsidP="00B47CB3">
      <w:r w:rsidRPr="004167D5">
        <w:rPr>
          <w:rFonts w:hint="eastAsia"/>
        </w:rPr>
        <w:t>投資家</w:t>
      </w:r>
    </w:p>
    <w:p w:rsidR="00C7208E" w:rsidRDefault="00C7208E" w:rsidP="00B47CB3"/>
    <w:p w:rsidR="004167D5" w:rsidRDefault="004167D5" w:rsidP="00B47CB3">
      <w:r>
        <w:rPr>
          <w:rFonts w:hint="eastAsia"/>
        </w:rPr>
        <w:t>インド</w:t>
      </w:r>
    </w:p>
    <w:p w:rsidR="004167D5" w:rsidRPr="004167D5" w:rsidRDefault="004167D5" w:rsidP="004167D5">
      <w:r>
        <w:rPr>
          <w:rFonts w:hint="eastAsia"/>
        </w:rPr>
        <w:t>・</w:t>
      </w:r>
      <w:r w:rsidRPr="004167D5">
        <w:rPr>
          <w:rFonts w:hint="eastAsia"/>
        </w:rPr>
        <w:t>ヘルスケア</w:t>
      </w:r>
      <w:r w:rsidRPr="004167D5">
        <w:rPr>
          <w:rFonts w:hint="eastAsia"/>
        </w:rPr>
        <w:t>/IT</w:t>
      </w:r>
    </w:p>
    <w:p w:rsidR="004167D5" w:rsidRPr="004167D5" w:rsidRDefault="004167D5" w:rsidP="004167D5">
      <w:r>
        <w:rPr>
          <w:rFonts w:hint="eastAsia"/>
        </w:rPr>
        <w:t>・</w:t>
      </w:r>
      <w:r w:rsidRPr="004167D5">
        <w:rPr>
          <w:rFonts w:hint="eastAsia"/>
        </w:rPr>
        <w:t>水</w:t>
      </w:r>
    </w:p>
    <w:p w:rsidR="004167D5" w:rsidRPr="004167D5" w:rsidRDefault="004167D5" w:rsidP="004167D5">
      <w:r>
        <w:rPr>
          <w:rFonts w:hint="eastAsia"/>
        </w:rPr>
        <w:t>・</w:t>
      </w:r>
      <w:proofErr w:type="spellStart"/>
      <w:r w:rsidRPr="004167D5">
        <w:rPr>
          <w:rFonts w:hint="eastAsia"/>
        </w:rPr>
        <w:t>IoT</w:t>
      </w:r>
      <w:proofErr w:type="spellEnd"/>
      <w:r w:rsidRPr="004167D5">
        <w:rPr>
          <w:rFonts w:hint="eastAsia"/>
        </w:rPr>
        <w:t xml:space="preserve"> </w:t>
      </w:r>
      <w:r w:rsidRPr="004167D5">
        <w:rPr>
          <w:rFonts w:hint="eastAsia"/>
        </w:rPr>
        <w:t>酪農</w:t>
      </w:r>
      <w:r w:rsidRPr="004167D5">
        <w:rPr>
          <w:rFonts w:hint="eastAsia"/>
        </w:rPr>
        <w:t xml:space="preserve"> </w:t>
      </w:r>
    </w:p>
    <w:p w:rsidR="004167D5" w:rsidRDefault="004167D5" w:rsidP="004167D5">
      <w:r>
        <w:rPr>
          <w:rFonts w:hint="eastAsia"/>
        </w:rPr>
        <w:t>・</w:t>
      </w:r>
      <w:r w:rsidRPr="004167D5">
        <w:rPr>
          <w:rFonts w:hint="eastAsia"/>
        </w:rPr>
        <w:t>女性の雇用（家事労働者マッチングサービス）</w:t>
      </w:r>
    </w:p>
    <w:p w:rsidR="00B47CB3" w:rsidRDefault="00B47CB3" w:rsidP="00B47CB3"/>
    <w:p w:rsidR="004167D5" w:rsidRPr="004167D5" w:rsidRDefault="004167D5" w:rsidP="004167D5">
      <w:r w:rsidRPr="004167D5">
        <w:rPr>
          <w:rFonts w:hint="eastAsia"/>
        </w:rPr>
        <w:t>カンボジア</w:t>
      </w:r>
    </w:p>
    <w:p w:rsidR="004167D5" w:rsidRPr="004167D5" w:rsidRDefault="004167D5" w:rsidP="004167D5">
      <w:r>
        <w:rPr>
          <w:rFonts w:hint="eastAsia"/>
        </w:rPr>
        <w:t>・</w:t>
      </w:r>
      <w:r w:rsidRPr="004167D5">
        <w:rPr>
          <w:rFonts w:hint="eastAsia"/>
        </w:rPr>
        <w:t xml:space="preserve">農業　</w:t>
      </w:r>
    </w:p>
    <w:p w:rsidR="004167D5" w:rsidRPr="004167D5" w:rsidRDefault="004167D5" w:rsidP="004167D5">
      <w:r>
        <w:rPr>
          <w:rFonts w:hint="eastAsia"/>
        </w:rPr>
        <w:t>・</w:t>
      </w:r>
      <w:r w:rsidRPr="004167D5">
        <w:rPr>
          <w:rFonts w:hint="eastAsia"/>
        </w:rPr>
        <w:t xml:space="preserve">美容・女性のエンパワーメント　</w:t>
      </w:r>
    </w:p>
    <w:p w:rsidR="004167D5" w:rsidRPr="004167D5" w:rsidRDefault="004167D5" w:rsidP="004167D5">
      <w:r>
        <w:rPr>
          <w:rFonts w:hint="eastAsia"/>
        </w:rPr>
        <w:t>・</w:t>
      </w:r>
      <w:r w:rsidRPr="004167D5">
        <w:rPr>
          <w:rFonts w:hint="eastAsia"/>
        </w:rPr>
        <w:t>IT/</w:t>
      </w:r>
      <w:r w:rsidRPr="004167D5">
        <w:rPr>
          <w:rFonts w:hint="eastAsia"/>
        </w:rPr>
        <w:t xml:space="preserve">教育　</w:t>
      </w:r>
    </w:p>
    <w:p w:rsidR="004167D5" w:rsidRPr="004167D5" w:rsidRDefault="004167D5" w:rsidP="004167D5">
      <w:r>
        <w:rPr>
          <w:rFonts w:hint="eastAsia"/>
        </w:rPr>
        <w:t>・</w:t>
      </w:r>
      <w:r w:rsidRPr="004167D5">
        <w:rPr>
          <w:rFonts w:hint="eastAsia"/>
        </w:rPr>
        <w:t xml:space="preserve">観光　</w:t>
      </w:r>
    </w:p>
    <w:p w:rsidR="00B47CB3" w:rsidRDefault="004167D5" w:rsidP="004167D5">
      <w:r>
        <w:rPr>
          <w:rFonts w:hint="eastAsia"/>
        </w:rPr>
        <w:t>・</w:t>
      </w:r>
      <w:r w:rsidRPr="004167D5">
        <w:rPr>
          <w:rFonts w:hint="eastAsia"/>
        </w:rPr>
        <w:t xml:space="preserve">エネルギー　</w:t>
      </w:r>
    </w:p>
    <w:p w:rsidR="00B47CB3" w:rsidRDefault="00B47CB3" w:rsidP="00B47CB3"/>
    <w:p w:rsidR="00B47CB3" w:rsidRDefault="004167D5" w:rsidP="00B47CB3">
      <w:r>
        <w:rPr>
          <w:rFonts w:hint="eastAsia"/>
        </w:rPr>
        <w:t>スライド９</w:t>
      </w:r>
    </w:p>
    <w:p w:rsidR="004167D5" w:rsidRDefault="00F72ED9" w:rsidP="00B47CB3">
      <w:r w:rsidRPr="00F72ED9">
        <w:rPr>
          <w:rFonts w:hint="eastAsia"/>
        </w:rPr>
        <w:t>ARUN</w:t>
      </w:r>
      <w:r w:rsidRPr="00F72ED9">
        <w:rPr>
          <w:rFonts w:hint="eastAsia"/>
        </w:rPr>
        <w:t>の投資基準</w:t>
      </w:r>
    </w:p>
    <w:p w:rsidR="00B47CB3" w:rsidRDefault="00F72ED9" w:rsidP="00B47CB3">
      <w:r w:rsidRPr="00F72ED9">
        <w:rPr>
          <w:rFonts w:hint="eastAsia"/>
        </w:rPr>
        <w:t>社会性と事業性のバランス</w:t>
      </w:r>
    </w:p>
    <w:p w:rsidR="00B47CB3" w:rsidRDefault="00F72ED9" w:rsidP="00B47CB3">
      <w:r>
        <w:rPr>
          <w:rFonts w:hint="eastAsia"/>
        </w:rPr>
        <w:t>社会性基準</w:t>
      </w:r>
    </w:p>
    <w:p w:rsidR="00F72ED9" w:rsidRDefault="00F72ED9" w:rsidP="00B47CB3">
      <w:r>
        <w:rPr>
          <w:rFonts w:hint="eastAsia"/>
        </w:rPr>
        <w:t>企業家の社会的価値創出へのコミットメント</w:t>
      </w:r>
    </w:p>
    <w:p w:rsidR="00F72ED9" w:rsidRDefault="00F72ED9" w:rsidP="00B47CB3">
      <w:r>
        <w:rPr>
          <w:rFonts w:hint="eastAsia"/>
        </w:rPr>
        <w:t>社会的価値の創出度合い－雇用（</w:t>
      </w:r>
      <w:r>
        <w:rPr>
          <w:rFonts w:hint="eastAsia"/>
        </w:rPr>
        <w:t>Employment</w:t>
      </w:r>
      <w:r w:rsidR="00C7208E">
        <w:rPr>
          <w:rFonts w:hint="eastAsia"/>
        </w:rPr>
        <w:t>）・</w:t>
      </w:r>
      <w:r w:rsidR="00EA1736">
        <w:rPr>
          <w:rFonts w:hint="eastAsia"/>
        </w:rPr>
        <w:t>地域への貢献（</w:t>
      </w:r>
      <w:r w:rsidR="00EA1736">
        <w:rPr>
          <w:rFonts w:hint="eastAsia"/>
        </w:rPr>
        <w:t>Community</w:t>
      </w:r>
      <w:r w:rsidR="00EA1736">
        <w:rPr>
          <w:rFonts w:hint="eastAsia"/>
        </w:rPr>
        <w:t>）</w:t>
      </w:r>
    </w:p>
    <w:p w:rsidR="00EA1736" w:rsidRDefault="00EA1736" w:rsidP="00B47CB3">
      <w:r>
        <w:rPr>
          <w:rFonts w:hint="eastAsia"/>
        </w:rPr>
        <w:t>環境への配慮（</w:t>
      </w:r>
      <w:r>
        <w:rPr>
          <w:rFonts w:hint="eastAsia"/>
        </w:rPr>
        <w:t>Environment</w:t>
      </w:r>
      <w:r>
        <w:rPr>
          <w:rFonts w:hint="eastAsia"/>
        </w:rPr>
        <w:t>）</w:t>
      </w:r>
    </w:p>
    <w:p w:rsidR="00EA1736" w:rsidRDefault="00EA1736" w:rsidP="00B47CB3"/>
    <w:p w:rsidR="00EA1736" w:rsidRDefault="00EA1736" w:rsidP="00B47CB3">
      <w:r>
        <w:rPr>
          <w:rFonts w:hint="eastAsia"/>
        </w:rPr>
        <w:t>事業性基準</w:t>
      </w:r>
    </w:p>
    <w:p w:rsidR="00EA1736" w:rsidRDefault="00EA1736" w:rsidP="00B47CB3">
      <w:r>
        <w:rPr>
          <w:rFonts w:hint="eastAsia"/>
        </w:rPr>
        <w:lastRenderedPageBreak/>
        <w:t>ビジネスモデル</w:t>
      </w:r>
    </w:p>
    <w:p w:rsidR="00EA1736" w:rsidRDefault="00EA1736" w:rsidP="00B47CB3">
      <w:r>
        <w:rPr>
          <w:rFonts w:hint="eastAsia"/>
        </w:rPr>
        <w:t>ガバナンス</w:t>
      </w:r>
    </w:p>
    <w:p w:rsidR="00EA1736" w:rsidRDefault="00EA1736" w:rsidP="00B47CB3">
      <w:r>
        <w:rPr>
          <w:rFonts w:hint="eastAsia"/>
        </w:rPr>
        <w:t>リーダーシップ</w:t>
      </w:r>
    </w:p>
    <w:p w:rsidR="00EA1736" w:rsidRDefault="00EA1736" w:rsidP="00B47CB3">
      <w:r>
        <w:rPr>
          <w:rFonts w:hint="eastAsia"/>
        </w:rPr>
        <w:t>財務</w:t>
      </w:r>
    </w:p>
    <w:p w:rsidR="00EA1736" w:rsidRDefault="00EA1736" w:rsidP="00B47CB3">
      <w:r>
        <w:rPr>
          <w:rFonts w:hint="eastAsia"/>
        </w:rPr>
        <w:t>投資リターン</w:t>
      </w:r>
    </w:p>
    <w:p w:rsidR="00EA1736" w:rsidRDefault="00EA1736" w:rsidP="00B47CB3"/>
    <w:p w:rsidR="00EA1736" w:rsidRDefault="00EA1736" w:rsidP="00B47CB3">
      <w:r>
        <w:rPr>
          <w:rFonts w:hint="eastAsia"/>
        </w:rPr>
        <w:t>スライド</w:t>
      </w:r>
      <w:r>
        <w:rPr>
          <w:rFonts w:hint="eastAsia"/>
        </w:rPr>
        <w:t>10</w:t>
      </w:r>
    </w:p>
    <w:p w:rsidR="00EA1736" w:rsidRPr="00EA1736" w:rsidRDefault="00E150DA" w:rsidP="00B47CB3">
      <w:r w:rsidRPr="00E150DA">
        <w:rPr>
          <w:rFonts w:hint="eastAsia"/>
        </w:rPr>
        <w:t>社会的インパクトを評価する視点</w:t>
      </w:r>
    </w:p>
    <w:p w:rsidR="00B47CB3" w:rsidRDefault="00E150DA" w:rsidP="00B47CB3">
      <w:r w:rsidRPr="00E150DA">
        <w:rPr>
          <w:rFonts w:hint="eastAsia"/>
        </w:rPr>
        <w:t>事業の社会的インパクトを測定する際には、どのような資源を投入することにより（インプット）、どのような結果が生まれ（アウトプット）、最終的にどのような社会的成果（アウトカム）につながるか？を考える</w:t>
      </w:r>
    </w:p>
    <w:p w:rsidR="00B47CB3" w:rsidRDefault="00E150DA" w:rsidP="00E150DA">
      <w:r w:rsidRPr="00E150DA">
        <w:rPr>
          <w:rFonts w:hint="eastAsia"/>
        </w:rPr>
        <w:t>ミッション</w:t>
      </w:r>
      <w:r>
        <w:rPr>
          <w:rFonts w:hint="eastAsia"/>
        </w:rPr>
        <w:t>・</w:t>
      </w:r>
      <w:r w:rsidRPr="00E150DA">
        <w:rPr>
          <w:rFonts w:hint="eastAsia"/>
        </w:rPr>
        <w:t>目的</w:t>
      </w:r>
      <w:r>
        <w:rPr>
          <w:rFonts w:hint="eastAsia"/>
        </w:rPr>
        <w:t>→インプット（投資・資源）→</w:t>
      </w:r>
      <w:r w:rsidRPr="00E150DA">
        <w:rPr>
          <w:rFonts w:hint="eastAsia"/>
        </w:rPr>
        <w:t>アウトプット</w:t>
      </w:r>
      <w:r>
        <w:rPr>
          <w:rFonts w:hint="eastAsia"/>
        </w:rPr>
        <w:t>→アウトカム→インパクト</w:t>
      </w:r>
    </w:p>
    <w:p w:rsidR="00E150DA" w:rsidRDefault="00E150DA" w:rsidP="00E150DA">
      <w:r>
        <w:rPr>
          <w:rFonts w:hint="eastAsia"/>
        </w:rPr>
        <w:t>（このうち、インプット（資源）・アウトプット・アウトカムが、</w:t>
      </w:r>
      <w:r w:rsidRPr="00E150DA">
        <w:rPr>
          <w:rFonts w:hint="eastAsia"/>
        </w:rPr>
        <w:t>社会的効果の測定において、特に注目する部分</w:t>
      </w:r>
      <w:r>
        <w:rPr>
          <w:rFonts w:hint="eastAsia"/>
        </w:rPr>
        <w:t>）</w:t>
      </w:r>
    </w:p>
    <w:p w:rsidR="00E150DA" w:rsidRDefault="00E150DA" w:rsidP="00E150DA"/>
    <w:p w:rsidR="00E150DA" w:rsidRDefault="00E150DA" w:rsidP="00E150DA">
      <w:r>
        <w:rPr>
          <w:rFonts w:hint="eastAsia"/>
        </w:rPr>
        <w:t>スライド</w:t>
      </w:r>
      <w:r>
        <w:rPr>
          <w:rFonts w:hint="eastAsia"/>
        </w:rPr>
        <w:t>11</w:t>
      </w:r>
    </w:p>
    <w:p w:rsidR="00E150DA" w:rsidRDefault="003B74C1" w:rsidP="00E150DA">
      <w:r w:rsidRPr="003B74C1">
        <w:rPr>
          <w:rFonts w:hint="eastAsia"/>
        </w:rPr>
        <w:t>IT</w:t>
      </w:r>
      <w:r w:rsidRPr="003B74C1">
        <w:rPr>
          <w:rFonts w:hint="eastAsia"/>
        </w:rPr>
        <w:t>の力で農業、酪農セクターを改革したいランジス（インド）</w:t>
      </w:r>
    </w:p>
    <w:p w:rsidR="003B74C1" w:rsidRDefault="003B74C1" w:rsidP="00E150DA"/>
    <w:p w:rsidR="003B74C1" w:rsidRDefault="003B74C1" w:rsidP="00E150DA">
      <w:r>
        <w:rPr>
          <w:rFonts w:hint="eastAsia"/>
        </w:rPr>
        <w:t>スライド</w:t>
      </w:r>
      <w:r>
        <w:rPr>
          <w:rFonts w:hint="eastAsia"/>
        </w:rPr>
        <w:t>12</w:t>
      </w:r>
    </w:p>
    <w:p w:rsidR="003B74C1" w:rsidRDefault="003B74C1" w:rsidP="00E150DA">
      <w:proofErr w:type="spellStart"/>
      <w:r w:rsidRPr="003B74C1">
        <w:rPr>
          <w:rFonts w:hint="eastAsia"/>
        </w:rPr>
        <w:t>IoT</w:t>
      </w:r>
      <w:proofErr w:type="spellEnd"/>
      <w:r w:rsidRPr="003B74C1">
        <w:rPr>
          <w:rFonts w:hint="eastAsia"/>
        </w:rPr>
        <w:t>ソリューション</w:t>
      </w:r>
    </w:p>
    <w:p w:rsidR="00B47CB3" w:rsidRDefault="003B74C1" w:rsidP="00B47CB3">
      <w:proofErr w:type="spellStart"/>
      <w:r w:rsidRPr="003B74C1">
        <w:t>SmartMoo</w:t>
      </w:r>
      <w:proofErr w:type="spellEnd"/>
      <w:r w:rsidRPr="003B74C1">
        <w:t xml:space="preserve">™: Applying </w:t>
      </w:r>
      <w:proofErr w:type="spellStart"/>
      <w:r w:rsidRPr="003B74C1">
        <w:t>IoT</w:t>
      </w:r>
      <w:proofErr w:type="spellEnd"/>
      <w:r w:rsidRPr="003B74C1">
        <w:t xml:space="preserve"> stack to dairy supply chain</w:t>
      </w:r>
    </w:p>
    <w:p w:rsidR="003B74C1" w:rsidRDefault="003B74C1" w:rsidP="00B47CB3">
      <w:r w:rsidRPr="003B74C1">
        <w:rPr>
          <w:rFonts w:hint="eastAsia"/>
        </w:rPr>
        <w:t>生産</w:t>
      </w:r>
      <w:r>
        <w:rPr>
          <w:rFonts w:hint="eastAsia"/>
        </w:rPr>
        <w:t xml:space="preserve">　</w:t>
      </w:r>
      <w:proofErr w:type="spellStart"/>
      <w:r w:rsidRPr="003B74C1">
        <w:t>SmartFarms</w:t>
      </w:r>
      <w:proofErr w:type="spellEnd"/>
      <w:r w:rsidRPr="003B74C1">
        <w:t>™</w:t>
      </w:r>
    </w:p>
    <w:p w:rsidR="003B74C1" w:rsidRDefault="003B74C1" w:rsidP="00B47CB3">
      <w:r>
        <w:rPr>
          <w:rFonts w:hint="eastAsia"/>
        </w:rPr>
        <w:t>↓</w:t>
      </w:r>
    </w:p>
    <w:p w:rsidR="003B74C1" w:rsidRDefault="003B74C1" w:rsidP="00B47CB3">
      <w:r>
        <w:rPr>
          <w:rFonts w:hint="eastAsia"/>
        </w:rPr>
        <w:t xml:space="preserve">流通　</w:t>
      </w:r>
      <w:proofErr w:type="spellStart"/>
      <w:r w:rsidRPr="003B74C1">
        <w:t>smartAMCU</w:t>
      </w:r>
      <w:proofErr w:type="spellEnd"/>
      <w:r w:rsidRPr="003B74C1">
        <w:t>™</w:t>
      </w:r>
    </w:p>
    <w:p w:rsidR="003B74C1" w:rsidRDefault="003B74C1" w:rsidP="00B47CB3">
      <w:r>
        <w:rPr>
          <w:rFonts w:hint="eastAsia"/>
        </w:rPr>
        <w:t>↓</w:t>
      </w:r>
    </w:p>
    <w:p w:rsidR="003B74C1" w:rsidRDefault="003B74C1" w:rsidP="00B47CB3">
      <w:r>
        <w:rPr>
          <w:rFonts w:hint="eastAsia"/>
        </w:rPr>
        <w:t xml:space="preserve">冷却　</w:t>
      </w:r>
      <w:proofErr w:type="spellStart"/>
      <w:r w:rsidRPr="003B74C1">
        <w:t>ConTrak</w:t>
      </w:r>
      <w:proofErr w:type="spellEnd"/>
      <w:r w:rsidRPr="003B74C1">
        <w:t>™</w:t>
      </w:r>
    </w:p>
    <w:p w:rsidR="003B74C1" w:rsidRDefault="003B74C1" w:rsidP="00B47CB3">
      <w:r>
        <w:rPr>
          <w:rFonts w:hint="eastAsia"/>
        </w:rPr>
        <w:t>↓</w:t>
      </w:r>
    </w:p>
    <w:p w:rsidR="003B74C1" w:rsidRDefault="003B74C1" w:rsidP="00B47CB3">
      <w:r>
        <w:rPr>
          <w:rFonts w:hint="eastAsia"/>
        </w:rPr>
        <w:t xml:space="preserve">集配　</w:t>
      </w:r>
      <w:proofErr w:type="spellStart"/>
      <w:r w:rsidRPr="003B74C1">
        <w:t>ConTrak</w:t>
      </w:r>
      <w:proofErr w:type="spellEnd"/>
      <w:r w:rsidRPr="003B74C1">
        <w:t>™</w:t>
      </w:r>
    </w:p>
    <w:p w:rsidR="003B74C1" w:rsidRDefault="003B74C1" w:rsidP="00B47CB3"/>
    <w:p w:rsidR="003B74C1" w:rsidRPr="003B74C1" w:rsidRDefault="003B74C1" w:rsidP="003B74C1">
      <w:r w:rsidRPr="003B74C1">
        <w:t>INTERNET OF THINGS (</w:t>
      </w:r>
      <w:proofErr w:type="spellStart"/>
      <w:r w:rsidRPr="003B74C1">
        <w:t>IoT</w:t>
      </w:r>
      <w:proofErr w:type="spellEnd"/>
      <w:r w:rsidRPr="003B74C1">
        <w:t xml:space="preserve">) / BIG DATA ARCHITECTURE   powered   by   </w:t>
      </w:r>
      <w:proofErr w:type="spellStart"/>
      <w:r w:rsidRPr="003B74C1">
        <w:t>SmartMoo</w:t>
      </w:r>
      <w:proofErr w:type="spellEnd"/>
      <w:r w:rsidRPr="003B74C1">
        <w:t>™</w:t>
      </w:r>
    </w:p>
    <w:p w:rsidR="003B74C1" w:rsidRPr="003B74C1" w:rsidRDefault="003B74C1" w:rsidP="00B47CB3"/>
    <w:p w:rsidR="003B74C1" w:rsidRDefault="003B74C1" w:rsidP="00B47CB3">
      <w:r w:rsidRPr="003B74C1">
        <w:rPr>
          <w:rFonts w:hint="eastAsia"/>
        </w:rPr>
        <w:t>©</w:t>
      </w:r>
      <w:r w:rsidRPr="003B74C1">
        <w:t xml:space="preserve"> </w:t>
      </w:r>
      <w:proofErr w:type="spellStart"/>
      <w:r w:rsidRPr="003B74C1">
        <w:t>Stellapps</w:t>
      </w:r>
      <w:proofErr w:type="spellEnd"/>
      <w:r w:rsidRPr="003B74C1">
        <w:t xml:space="preserve"> Technologies Private Limited</w:t>
      </w:r>
    </w:p>
    <w:p w:rsidR="003B74C1" w:rsidRDefault="003B74C1" w:rsidP="00B47CB3">
      <w:r w:rsidRPr="003B74C1">
        <w:t>Private &amp; Confidential</w:t>
      </w:r>
    </w:p>
    <w:p w:rsidR="003B74C1" w:rsidRDefault="003B74C1" w:rsidP="00B47CB3"/>
    <w:p w:rsidR="003B74C1" w:rsidRDefault="003B74C1" w:rsidP="00B47CB3">
      <w:r>
        <w:rPr>
          <w:rFonts w:hint="eastAsia"/>
        </w:rPr>
        <w:t>スライド</w:t>
      </w:r>
      <w:r>
        <w:rPr>
          <w:rFonts w:hint="eastAsia"/>
        </w:rPr>
        <w:t>13</w:t>
      </w:r>
    </w:p>
    <w:p w:rsidR="003B74C1" w:rsidRDefault="003B74C1" w:rsidP="00B47CB3">
      <w:r>
        <w:rPr>
          <w:rFonts w:hint="eastAsia"/>
        </w:rPr>
        <w:lastRenderedPageBreak/>
        <w:t>写真</w:t>
      </w:r>
      <w:r w:rsidR="00C7208E">
        <w:rPr>
          <w:rFonts w:hint="eastAsia"/>
        </w:rPr>
        <w:t>：</w:t>
      </w:r>
      <w:r>
        <w:rPr>
          <w:rFonts w:hint="eastAsia"/>
        </w:rPr>
        <w:t>機械で</w:t>
      </w:r>
      <w:r w:rsidR="00C7208E">
        <w:rPr>
          <w:rFonts w:hint="eastAsia"/>
        </w:rPr>
        <w:t>白い液体を</w:t>
      </w:r>
      <w:r>
        <w:rPr>
          <w:rFonts w:hint="eastAsia"/>
        </w:rPr>
        <w:t>計量している女性</w:t>
      </w:r>
    </w:p>
    <w:p w:rsidR="003B74C1" w:rsidRPr="00C7208E" w:rsidRDefault="003B74C1" w:rsidP="00B47CB3"/>
    <w:p w:rsidR="003B74C1" w:rsidRDefault="003B74C1" w:rsidP="00B47CB3">
      <w:r>
        <w:rPr>
          <w:rFonts w:hint="eastAsia"/>
        </w:rPr>
        <w:t>スライド</w:t>
      </w:r>
      <w:r>
        <w:rPr>
          <w:rFonts w:hint="eastAsia"/>
        </w:rPr>
        <w:t>14</w:t>
      </w:r>
    </w:p>
    <w:p w:rsidR="003B74C1" w:rsidRDefault="00764AB7" w:rsidP="00B47CB3">
      <w:r w:rsidRPr="00764AB7">
        <w:rPr>
          <w:rFonts w:hint="eastAsia"/>
        </w:rPr>
        <w:t xml:space="preserve">Case </w:t>
      </w:r>
      <w:r w:rsidRPr="00764AB7">
        <w:rPr>
          <w:rFonts w:hint="eastAsia"/>
        </w:rPr>
        <w:t>１</w:t>
      </w:r>
    </w:p>
    <w:p w:rsidR="00764AB7" w:rsidRPr="00764AB7" w:rsidRDefault="00764AB7" w:rsidP="00764AB7">
      <w:r w:rsidRPr="00764AB7">
        <w:rPr>
          <w:rFonts w:hint="eastAsia"/>
        </w:rPr>
        <w:t>貧困問題の解決に役立つ仕事を提供したい</w:t>
      </w:r>
    </w:p>
    <w:p w:rsidR="003B74C1" w:rsidRDefault="00764AB7" w:rsidP="00764AB7">
      <w:r w:rsidRPr="00764AB7">
        <w:rPr>
          <w:rFonts w:hint="eastAsia"/>
        </w:rPr>
        <w:t>アヌパム（インド）</w:t>
      </w:r>
    </w:p>
    <w:p w:rsidR="003B74C1" w:rsidRDefault="003B74C1" w:rsidP="00B47CB3"/>
    <w:p w:rsidR="003B74C1" w:rsidRDefault="00764AB7" w:rsidP="00B47CB3">
      <w:r>
        <w:rPr>
          <w:rFonts w:hint="eastAsia"/>
        </w:rPr>
        <w:t>スライド</w:t>
      </w:r>
      <w:r>
        <w:rPr>
          <w:rFonts w:hint="eastAsia"/>
        </w:rPr>
        <w:t>15</w:t>
      </w:r>
    </w:p>
    <w:p w:rsidR="00764AB7" w:rsidRDefault="00764AB7" w:rsidP="00B47CB3">
      <w:r w:rsidRPr="00764AB7">
        <w:rPr>
          <w:rFonts w:hint="eastAsia"/>
        </w:rPr>
        <w:t>ビジネスモデル</w:t>
      </w:r>
    </w:p>
    <w:p w:rsidR="00764AB7" w:rsidRPr="00764AB7" w:rsidRDefault="00764AB7" w:rsidP="00764AB7">
      <w:r w:rsidRPr="00764AB7">
        <w:rPr>
          <w:rFonts w:hint="eastAsia"/>
        </w:rPr>
        <w:t>雇用主に対し家事労働者を紹介する。</w:t>
      </w:r>
    </w:p>
    <w:p w:rsidR="00764AB7" w:rsidRPr="00764AB7" w:rsidRDefault="00764AB7" w:rsidP="00764AB7">
      <w:r w:rsidRPr="00764AB7">
        <w:rPr>
          <w:rFonts w:hint="eastAsia"/>
        </w:rPr>
        <w:t>雇用主は</w:t>
      </w:r>
      <w:proofErr w:type="spellStart"/>
      <w:r w:rsidRPr="00764AB7">
        <w:rPr>
          <w:rFonts w:hint="eastAsia"/>
        </w:rPr>
        <w:t>Bookmybai</w:t>
      </w:r>
      <w:proofErr w:type="spellEnd"/>
      <w:r w:rsidRPr="00764AB7">
        <w:rPr>
          <w:rFonts w:hint="eastAsia"/>
        </w:rPr>
        <w:t>会社に対し、</w:t>
      </w:r>
      <w:r w:rsidRPr="00764AB7">
        <w:rPr>
          <w:rFonts w:hint="eastAsia"/>
        </w:rPr>
        <w:t>1</w:t>
      </w:r>
      <w:r w:rsidRPr="00764AB7">
        <w:rPr>
          <w:rFonts w:hint="eastAsia"/>
        </w:rPr>
        <w:t>人契約あたり</w:t>
      </w:r>
      <w:r w:rsidRPr="00764AB7">
        <w:rPr>
          <w:rFonts w:hint="eastAsia"/>
        </w:rPr>
        <w:t>1</w:t>
      </w:r>
      <w:r w:rsidRPr="00764AB7">
        <w:rPr>
          <w:rFonts w:hint="eastAsia"/>
        </w:rPr>
        <w:t>か月分の給与と同額の手数料を支払う。</w:t>
      </w:r>
    </w:p>
    <w:p w:rsidR="00764AB7" w:rsidRPr="00764AB7" w:rsidRDefault="00764AB7" w:rsidP="00764AB7">
      <w:r w:rsidRPr="00764AB7">
        <w:rPr>
          <w:rFonts w:hint="eastAsia"/>
        </w:rPr>
        <w:t>雇用主の手続きはオンラインでほぼ完結</w:t>
      </w:r>
    </w:p>
    <w:p w:rsidR="003B74C1" w:rsidRDefault="00764AB7" w:rsidP="00764AB7">
      <w:r w:rsidRPr="00764AB7">
        <w:rPr>
          <w:rFonts w:hint="eastAsia"/>
        </w:rPr>
        <w:t>農村部のリクルートチームと連携</w:t>
      </w:r>
    </w:p>
    <w:p w:rsidR="003B74C1" w:rsidRDefault="003B74C1" w:rsidP="00B47CB3"/>
    <w:p w:rsidR="00C7208E" w:rsidRDefault="00C7208E" w:rsidP="00B47CB3">
      <w:r>
        <w:rPr>
          <w:rFonts w:hint="eastAsia"/>
        </w:rPr>
        <w:t>*</w:t>
      </w:r>
      <w:r>
        <w:rPr>
          <w:rFonts w:hint="eastAsia"/>
        </w:rPr>
        <w:t>図</w:t>
      </w:r>
    </w:p>
    <w:p w:rsidR="00C7208E" w:rsidRDefault="00764AB7" w:rsidP="00764AB7">
      <w:r>
        <w:t>b</w:t>
      </w:r>
      <w:r>
        <w:rPr>
          <w:rFonts w:hint="eastAsia"/>
        </w:rPr>
        <w:t>ookmbai</w:t>
      </w:r>
      <w:r>
        <w:t>.com</w:t>
      </w:r>
    </w:p>
    <w:p w:rsidR="00C7208E" w:rsidRDefault="00C7208E" w:rsidP="00764AB7">
      <w:r>
        <w:rPr>
          <w:rFonts w:hint="eastAsia"/>
        </w:rPr>
        <w:t>登録</w:t>
      </w:r>
      <w:r w:rsidR="00ED7885">
        <w:rPr>
          <w:rFonts w:hint="eastAsia"/>
        </w:rPr>
        <w:t>・</w:t>
      </w:r>
      <w:r w:rsidR="00ED7885" w:rsidRPr="00764AB7">
        <w:rPr>
          <w:rFonts w:hint="eastAsia"/>
        </w:rPr>
        <w:t>支払い</w:t>
      </w:r>
      <w:r>
        <w:rPr>
          <w:rFonts w:hint="eastAsia"/>
        </w:rPr>
        <w:t>↑↓紹介</w:t>
      </w:r>
    </w:p>
    <w:p w:rsidR="00C7208E" w:rsidRDefault="00764AB7" w:rsidP="00764AB7">
      <w:r>
        <w:rPr>
          <w:rFonts w:hint="eastAsia"/>
        </w:rPr>
        <w:t>雇用主</w:t>
      </w:r>
    </w:p>
    <w:p w:rsidR="003B74C1" w:rsidRDefault="00C7208E" w:rsidP="00764AB7">
      <w:r>
        <w:t xml:space="preserve"> </w:t>
      </w:r>
    </w:p>
    <w:p w:rsidR="00C7208E" w:rsidRDefault="00BC5D4D" w:rsidP="00764AB7">
      <w:r w:rsidRPr="00BC5D4D">
        <w:rPr>
          <w:rFonts w:hint="eastAsia"/>
        </w:rPr>
        <w:t>bookmbai.com</w:t>
      </w:r>
    </w:p>
    <w:p w:rsidR="00C7208E" w:rsidRDefault="00C7208E" w:rsidP="00764AB7">
      <w:r>
        <w:rPr>
          <w:rFonts w:hint="eastAsia"/>
        </w:rPr>
        <w:t>登録↑↓紹介</w:t>
      </w:r>
    </w:p>
    <w:p w:rsidR="00764AB7" w:rsidRDefault="00764AB7" w:rsidP="00764AB7">
      <w:r w:rsidRPr="00764AB7">
        <w:rPr>
          <w:rFonts w:hint="eastAsia"/>
        </w:rPr>
        <w:t>家事労働者</w:t>
      </w:r>
    </w:p>
    <w:p w:rsidR="00BC5D4D" w:rsidRDefault="00BC5D4D" w:rsidP="00764AB7"/>
    <w:p w:rsidR="00BC5D4D" w:rsidRDefault="00BC5D4D" w:rsidP="00764AB7">
      <w:r>
        <w:rPr>
          <w:rFonts w:hint="eastAsia"/>
        </w:rPr>
        <w:t>スライド</w:t>
      </w:r>
      <w:r>
        <w:rPr>
          <w:rFonts w:hint="eastAsia"/>
        </w:rPr>
        <w:t>16</w:t>
      </w:r>
    </w:p>
    <w:p w:rsidR="008D442B" w:rsidRPr="008D442B" w:rsidRDefault="008D442B" w:rsidP="008D442B">
      <w:r w:rsidRPr="008D442B">
        <w:rPr>
          <w:rFonts w:hint="eastAsia"/>
        </w:rPr>
        <w:t>インターネットを介したサービスを開発、</w:t>
      </w:r>
    </w:p>
    <w:p w:rsidR="008D442B" w:rsidRPr="008D442B" w:rsidRDefault="008D442B" w:rsidP="008D442B">
      <w:r w:rsidRPr="008D442B">
        <w:rPr>
          <w:rFonts w:hint="eastAsia"/>
        </w:rPr>
        <w:t>契約書、</w:t>
      </w:r>
      <w:r w:rsidRPr="008D442B">
        <w:rPr>
          <w:rFonts w:hint="eastAsia"/>
        </w:rPr>
        <w:t>24</w:t>
      </w:r>
      <w:r w:rsidRPr="008D442B">
        <w:rPr>
          <w:rFonts w:hint="eastAsia"/>
        </w:rPr>
        <w:t>時間ヘルプラインなど</w:t>
      </w:r>
    </w:p>
    <w:p w:rsidR="00BC5D4D" w:rsidRDefault="008D442B" w:rsidP="008D442B">
      <w:r w:rsidRPr="008D442B">
        <w:rPr>
          <w:rFonts w:hint="eastAsia"/>
        </w:rPr>
        <w:t>家事労働者の人権を守るしくみ</w:t>
      </w:r>
    </w:p>
    <w:p w:rsidR="003B74C1" w:rsidRDefault="003B74C1" w:rsidP="00B47CB3"/>
    <w:p w:rsidR="003B74C1" w:rsidRDefault="008D442B" w:rsidP="00B47CB3">
      <w:r>
        <w:rPr>
          <w:rFonts w:hint="eastAsia"/>
        </w:rPr>
        <w:t>スライド</w:t>
      </w:r>
      <w:r>
        <w:rPr>
          <w:rFonts w:hint="eastAsia"/>
        </w:rPr>
        <w:t>17</w:t>
      </w:r>
    </w:p>
    <w:p w:rsidR="008D442B" w:rsidRDefault="00586ED8" w:rsidP="00B47CB3">
      <w:r w:rsidRPr="00586ED8">
        <w:rPr>
          <w:rFonts w:hint="eastAsia"/>
        </w:rPr>
        <w:t>インドの家事労働者の需要は</w:t>
      </w:r>
      <w:r w:rsidRPr="00586ED8">
        <w:rPr>
          <w:rFonts w:hint="eastAsia"/>
        </w:rPr>
        <w:t>2000</w:t>
      </w:r>
      <w:r w:rsidRPr="00586ED8">
        <w:rPr>
          <w:rFonts w:hint="eastAsia"/>
        </w:rPr>
        <w:t>万人</w:t>
      </w:r>
    </w:p>
    <w:p w:rsidR="00586ED8" w:rsidRDefault="00586ED8" w:rsidP="00B47CB3"/>
    <w:p w:rsidR="00586ED8" w:rsidRDefault="00586ED8" w:rsidP="00B47CB3">
      <w:r>
        <w:rPr>
          <w:rFonts w:hint="eastAsia"/>
        </w:rPr>
        <w:t>スライド</w:t>
      </w:r>
      <w:r>
        <w:rPr>
          <w:rFonts w:hint="eastAsia"/>
        </w:rPr>
        <w:t>18</w:t>
      </w:r>
    </w:p>
    <w:p w:rsidR="00586ED8" w:rsidRDefault="00586ED8" w:rsidP="00B47CB3">
      <w:r w:rsidRPr="00586ED8">
        <w:rPr>
          <w:rFonts w:hint="eastAsia"/>
        </w:rPr>
        <w:t>登録した雇用主に家事労働者を紹介</w:t>
      </w:r>
    </w:p>
    <w:p w:rsidR="003B74C1" w:rsidRDefault="003B74C1" w:rsidP="00B47CB3"/>
    <w:p w:rsidR="003B74C1" w:rsidRDefault="00586ED8" w:rsidP="00B47CB3">
      <w:r>
        <w:rPr>
          <w:rFonts w:hint="eastAsia"/>
        </w:rPr>
        <w:t>スライド</w:t>
      </w:r>
      <w:r>
        <w:rPr>
          <w:rFonts w:hint="eastAsia"/>
        </w:rPr>
        <w:t>19</w:t>
      </w:r>
    </w:p>
    <w:p w:rsidR="00586ED8" w:rsidRPr="00586ED8" w:rsidRDefault="00586ED8" w:rsidP="00586ED8">
      <w:r w:rsidRPr="00586ED8">
        <w:rPr>
          <w:rFonts w:hint="eastAsia"/>
        </w:rPr>
        <w:t>女性の就業機会、収入の向上</w:t>
      </w:r>
    </w:p>
    <w:p w:rsidR="00586ED8" w:rsidRDefault="00586ED8" w:rsidP="00586ED8">
      <w:r w:rsidRPr="00586ED8">
        <w:rPr>
          <w:rFonts w:hint="eastAsia"/>
        </w:rPr>
        <w:lastRenderedPageBreak/>
        <w:t>法的権利の保護、労働環境の改善</w:t>
      </w:r>
    </w:p>
    <w:p w:rsidR="00586ED8" w:rsidRDefault="00586ED8" w:rsidP="00586ED8"/>
    <w:p w:rsidR="00586ED8" w:rsidRDefault="00586ED8" w:rsidP="00586ED8">
      <w:r>
        <w:rPr>
          <w:rFonts w:hint="eastAsia"/>
        </w:rPr>
        <w:t>スライド</w:t>
      </w:r>
      <w:r>
        <w:rPr>
          <w:rFonts w:hint="eastAsia"/>
        </w:rPr>
        <w:t>20</w:t>
      </w:r>
    </w:p>
    <w:p w:rsidR="00586ED8" w:rsidRDefault="00586ED8" w:rsidP="00586ED8">
      <w:r>
        <w:rPr>
          <w:rFonts w:hint="eastAsia"/>
        </w:rPr>
        <w:t>Case2</w:t>
      </w:r>
      <w:r>
        <w:rPr>
          <w:rFonts w:hint="eastAsia"/>
        </w:rPr>
        <w:t xml:space="preserve">　</w:t>
      </w:r>
    </w:p>
    <w:p w:rsidR="00586ED8" w:rsidRPr="00586ED8" w:rsidRDefault="00586ED8" w:rsidP="00586ED8">
      <w:r w:rsidRPr="00586ED8">
        <w:rPr>
          <w:rFonts w:hint="eastAsia"/>
        </w:rPr>
        <w:t>障がいを持つ兄を見て育った</w:t>
      </w:r>
    </w:p>
    <w:p w:rsidR="00586ED8" w:rsidRDefault="00586ED8" w:rsidP="00586ED8">
      <w:r w:rsidRPr="00586ED8">
        <w:rPr>
          <w:rFonts w:hint="eastAsia"/>
        </w:rPr>
        <w:t>ウスマン（パキスタン）</w:t>
      </w:r>
    </w:p>
    <w:p w:rsidR="00586ED8" w:rsidRDefault="00586ED8" w:rsidP="00586ED8"/>
    <w:p w:rsidR="00586ED8" w:rsidRDefault="00586ED8" w:rsidP="00586ED8">
      <w:r>
        <w:rPr>
          <w:rFonts w:hint="eastAsia"/>
        </w:rPr>
        <w:t>スライド</w:t>
      </w:r>
      <w:r>
        <w:rPr>
          <w:rFonts w:hint="eastAsia"/>
        </w:rPr>
        <w:t>21</w:t>
      </w:r>
    </w:p>
    <w:p w:rsidR="00586ED8" w:rsidRDefault="00586ED8" w:rsidP="00586ED8">
      <w:r w:rsidRPr="00586ED8">
        <w:rPr>
          <w:rFonts w:hint="eastAsia"/>
        </w:rPr>
        <w:t>障がいを持つこどもたちに、教育の機会を</w:t>
      </w:r>
    </w:p>
    <w:p w:rsidR="00586ED8" w:rsidRDefault="00586ED8" w:rsidP="00586ED8"/>
    <w:p w:rsidR="00586ED8" w:rsidRDefault="00586ED8" w:rsidP="00586ED8">
      <w:r>
        <w:rPr>
          <w:rFonts w:hint="eastAsia"/>
        </w:rPr>
        <w:t>スライド</w:t>
      </w:r>
      <w:r>
        <w:rPr>
          <w:rFonts w:hint="eastAsia"/>
        </w:rPr>
        <w:t>22</w:t>
      </w:r>
    </w:p>
    <w:p w:rsidR="003B74C1" w:rsidRDefault="00586ED8" w:rsidP="00586ED8">
      <w:r w:rsidRPr="00586ED8">
        <w:rPr>
          <w:rFonts w:hint="eastAsia"/>
        </w:rPr>
        <w:t>AR</w:t>
      </w:r>
      <w:r w:rsidRPr="00586ED8">
        <w:rPr>
          <w:rFonts w:hint="eastAsia"/>
        </w:rPr>
        <w:t>を使ったゲームは認知機能の向上やリハビリテーションに有効</w:t>
      </w:r>
    </w:p>
    <w:p w:rsidR="003B74C1" w:rsidRPr="00586ED8" w:rsidRDefault="003B74C1" w:rsidP="00B47CB3"/>
    <w:p w:rsidR="00B47CB3" w:rsidRDefault="00586ED8" w:rsidP="00B47CB3">
      <w:r>
        <w:rPr>
          <w:rFonts w:hint="eastAsia"/>
        </w:rPr>
        <w:t>スライド</w:t>
      </w:r>
      <w:r>
        <w:rPr>
          <w:rFonts w:hint="eastAsia"/>
        </w:rPr>
        <w:t>23</w:t>
      </w:r>
    </w:p>
    <w:p w:rsidR="00586ED8" w:rsidRDefault="00BF511C" w:rsidP="00B47CB3">
      <w:r w:rsidRPr="00BF511C">
        <w:rPr>
          <w:rFonts w:hint="eastAsia"/>
        </w:rPr>
        <w:t>志に共感して集まった</w:t>
      </w:r>
      <w:r w:rsidRPr="00BF511C">
        <w:rPr>
          <w:rFonts w:hint="eastAsia"/>
        </w:rPr>
        <w:t>20</w:t>
      </w:r>
      <w:r w:rsidRPr="00BF511C">
        <w:rPr>
          <w:rFonts w:hint="eastAsia"/>
        </w:rPr>
        <w:t>代の開発者たち</w:t>
      </w:r>
    </w:p>
    <w:p w:rsidR="00BF511C" w:rsidRDefault="00BF511C" w:rsidP="00B47CB3"/>
    <w:p w:rsidR="00BF511C" w:rsidRDefault="00BF511C" w:rsidP="00B47CB3">
      <w:r>
        <w:rPr>
          <w:rFonts w:hint="eastAsia"/>
        </w:rPr>
        <w:t>スライド</w:t>
      </w:r>
      <w:r>
        <w:rPr>
          <w:rFonts w:hint="eastAsia"/>
        </w:rPr>
        <w:t>24</w:t>
      </w:r>
    </w:p>
    <w:p w:rsidR="00BF511C" w:rsidRDefault="00BF511C" w:rsidP="00B47CB3">
      <w:r w:rsidRPr="00BF511C">
        <w:rPr>
          <w:rFonts w:hint="eastAsia"/>
        </w:rPr>
        <w:t>世界中の障がいを持つこどもを幸せにしたい</w:t>
      </w:r>
    </w:p>
    <w:p w:rsidR="00BF511C" w:rsidRDefault="00BF511C" w:rsidP="00B47CB3"/>
    <w:p w:rsidR="00BF511C" w:rsidRDefault="00BF511C" w:rsidP="00B47CB3">
      <w:r>
        <w:rPr>
          <w:rFonts w:hint="eastAsia"/>
        </w:rPr>
        <w:t>スライド</w:t>
      </w:r>
      <w:r>
        <w:rPr>
          <w:rFonts w:hint="eastAsia"/>
        </w:rPr>
        <w:t>25</w:t>
      </w:r>
    </w:p>
    <w:p w:rsidR="00BF511C" w:rsidRPr="00BF511C" w:rsidRDefault="00BF511C" w:rsidP="00BF511C">
      <w:r w:rsidRPr="00BF511C">
        <w:rPr>
          <w:rFonts w:hint="eastAsia"/>
        </w:rPr>
        <w:t>インド</w:t>
      </w:r>
    </w:p>
    <w:p w:rsidR="00BF511C" w:rsidRDefault="00BF511C" w:rsidP="00BF511C">
      <w:r w:rsidRPr="00BF511C">
        <w:rPr>
          <w:rFonts w:hint="eastAsia"/>
        </w:rPr>
        <w:t>聴覚障害者との出会いから起業へ</w:t>
      </w:r>
    </w:p>
    <w:p w:rsidR="00BF511C" w:rsidRDefault="00BF511C" w:rsidP="00BF511C"/>
    <w:p w:rsidR="00BF511C" w:rsidRDefault="00BF511C" w:rsidP="00BF511C">
      <w:r>
        <w:rPr>
          <w:rFonts w:hint="eastAsia"/>
        </w:rPr>
        <w:t>スライド</w:t>
      </w:r>
      <w:r>
        <w:rPr>
          <w:rFonts w:hint="eastAsia"/>
        </w:rPr>
        <w:t>26</w:t>
      </w:r>
    </w:p>
    <w:p w:rsidR="00BF511C" w:rsidRDefault="00BF511C" w:rsidP="00BF511C">
      <w:r w:rsidRPr="00BF511C">
        <w:rPr>
          <w:rFonts w:hint="eastAsia"/>
        </w:rPr>
        <w:t>デザインとテクノロジーによる製品開発</w:t>
      </w:r>
    </w:p>
    <w:p w:rsidR="00BF511C" w:rsidRDefault="00BF511C" w:rsidP="00BF511C"/>
    <w:p w:rsidR="00BF511C" w:rsidRDefault="00BF511C" w:rsidP="00BF511C">
      <w:r>
        <w:rPr>
          <w:rFonts w:hint="eastAsia"/>
        </w:rPr>
        <w:t>スライド</w:t>
      </w:r>
      <w:r>
        <w:rPr>
          <w:rFonts w:hint="eastAsia"/>
        </w:rPr>
        <w:t>27</w:t>
      </w:r>
    </w:p>
    <w:p w:rsidR="00BF511C" w:rsidRDefault="00BF511C" w:rsidP="00BF511C">
      <w:r>
        <w:rPr>
          <w:rFonts w:hint="eastAsia"/>
        </w:rPr>
        <w:t>写真：手話で会話する人</w:t>
      </w:r>
    </w:p>
    <w:p w:rsidR="00BF511C" w:rsidRDefault="00BF511C" w:rsidP="00BF511C"/>
    <w:p w:rsidR="00BF511C" w:rsidRDefault="00BF511C" w:rsidP="00BF511C">
      <w:r>
        <w:rPr>
          <w:rFonts w:hint="eastAsia"/>
        </w:rPr>
        <w:t>スライド</w:t>
      </w:r>
      <w:r>
        <w:rPr>
          <w:rFonts w:hint="eastAsia"/>
        </w:rPr>
        <w:t>28</w:t>
      </w:r>
    </w:p>
    <w:p w:rsidR="008B1BC4" w:rsidRDefault="000A6A0A" w:rsidP="00BF511C">
      <w:r>
        <w:rPr>
          <w:rFonts w:hint="eastAsia"/>
        </w:rPr>
        <w:t>写真：</w:t>
      </w:r>
      <w:r w:rsidR="008B1BC4">
        <w:rPr>
          <w:rFonts w:hint="eastAsia"/>
        </w:rPr>
        <w:t>チームメンバー</w:t>
      </w:r>
    </w:p>
    <w:p w:rsidR="00BF511C" w:rsidRDefault="008B1BC4" w:rsidP="00BF511C">
      <w:r>
        <w:t xml:space="preserve"> </w:t>
      </w:r>
    </w:p>
    <w:p w:rsidR="00BF511C" w:rsidRDefault="00BF511C" w:rsidP="00BF511C">
      <w:r>
        <w:rPr>
          <w:rFonts w:hint="eastAsia"/>
        </w:rPr>
        <w:t xml:space="preserve">スライド　</w:t>
      </w:r>
      <w:r>
        <w:rPr>
          <w:rFonts w:hint="eastAsia"/>
        </w:rPr>
        <w:t>29</w:t>
      </w:r>
    </w:p>
    <w:p w:rsidR="00BF511C" w:rsidRDefault="00BF511C" w:rsidP="00BF511C">
      <w:r w:rsidRPr="00BF511C">
        <w:rPr>
          <w:rFonts w:hint="eastAsia"/>
        </w:rPr>
        <w:t>ビジネス＆投資への期待</w:t>
      </w:r>
    </w:p>
    <w:p w:rsidR="00BF511C" w:rsidRPr="00BF511C" w:rsidRDefault="00BF511C" w:rsidP="00BF511C">
      <w:r w:rsidRPr="00BF511C">
        <w:rPr>
          <w:rFonts w:hint="eastAsia"/>
        </w:rPr>
        <w:t>SDG</w:t>
      </w:r>
      <w:r w:rsidRPr="00BF511C">
        <w:rPr>
          <w:rFonts w:hint="eastAsia"/>
        </w:rPr>
        <w:t>達成に必要な投資</w:t>
      </w:r>
      <w:r w:rsidRPr="00BF511C">
        <w:rPr>
          <w:rFonts w:hint="eastAsia"/>
        </w:rPr>
        <w:t>3.3</w:t>
      </w:r>
      <w:r w:rsidRPr="00BF511C">
        <w:rPr>
          <w:rFonts w:hint="eastAsia"/>
        </w:rPr>
        <w:t>～</w:t>
      </w:r>
      <w:r w:rsidRPr="00BF511C">
        <w:rPr>
          <w:rFonts w:hint="eastAsia"/>
        </w:rPr>
        <w:t>4.5</w:t>
      </w:r>
      <w:r w:rsidRPr="00BF511C">
        <w:rPr>
          <w:rFonts w:hint="eastAsia"/>
        </w:rPr>
        <w:t>兆ドルに対して現在の投資額は</w:t>
      </w:r>
      <w:r w:rsidRPr="00BF511C">
        <w:rPr>
          <w:rFonts w:hint="eastAsia"/>
        </w:rPr>
        <w:t>1.4</w:t>
      </w:r>
      <w:r w:rsidRPr="00BF511C">
        <w:rPr>
          <w:rFonts w:hint="eastAsia"/>
        </w:rPr>
        <w:t>兆ドル。→</w:t>
      </w:r>
      <w:r w:rsidRPr="00BF511C">
        <w:rPr>
          <w:rFonts w:hint="eastAsia"/>
        </w:rPr>
        <w:t>2.5</w:t>
      </w:r>
      <w:r w:rsidRPr="00BF511C">
        <w:rPr>
          <w:rFonts w:hint="eastAsia"/>
        </w:rPr>
        <w:t>兆ドルのギャップ</w:t>
      </w:r>
    </w:p>
    <w:p w:rsidR="00B47CB3" w:rsidRDefault="00BF511C" w:rsidP="00BF511C">
      <w:r w:rsidRPr="00BF511C">
        <w:rPr>
          <w:rFonts w:hint="eastAsia"/>
        </w:rPr>
        <w:lastRenderedPageBreak/>
        <w:t>先進国による</w:t>
      </w:r>
      <w:r w:rsidRPr="00BF511C">
        <w:rPr>
          <w:rFonts w:hint="eastAsia"/>
        </w:rPr>
        <w:t xml:space="preserve"> ODA </w:t>
      </w:r>
      <w:r w:rsidRPr="00BF511C">
        <w:rPr>
          <w:rFonts w:hint="eastAsia"/>
        </w:rPr>
        <w:t>総額は必要資金量の約４</w:t>
      </w:r>
      <w:r w:rsidRPr="00BF511C">
        <w:rPr>
          <w:rFonts w:hint="eastAsia"/>
        </w:rPr>
        <w:t>%</w:t>
      </w:r>
    </w:p>
    <w:p w:rsidR="008B1BC4" w:rsidRPr="004C4FCC" w:rsidRDefault="008B1BC4" w:rsidP="008B1BC4">
      <w:r w:rsidRPr="004C4FCC">
        <w:rPr>
          <w:rFonts w:hint="eastAsia"/>
        </w:rPr>
        <w:t>*graph</w:t>
      </w:r>
    </w:p>
    <w:p w:rsidR="008B1BC4" w:rsidRPr="004C4FCC" w:rsidRDefault="008B1BC4" w:rsidP="008B1BC4">
      <w:r w:rsidRPr="004C4FCC">
        <w:rPr>
          <w:rFonts w:hint="eastAsia"/>
        </w:rPr>
        <w:t>Estimated annual investment needs and potential private sector contribution (trillion of dollars)</w:t>
      </w:r>
    </w:p>
    <w:p w:rsidR="008B1BC4" w:rsidRPr="004C4FCC" w:rsidRDefault="008B1BC4" w:rsidP="008B1BC4"/>
    <w:p w:rsidR="008B1BC4" w:rsidRPr="004C4FCC" w:rsidRDefault="008B1BC4" w:rsidP="008B1BC4">
      <w:r w:rsidRPr="004C4FCC">
        <w:rPr>
          <w:rFonts w:hint="eastAsia"/>
        </w:rPr>
        <w:t>Total annual investment needs: 3.9</w:t>
      </w:r>
    </w:p>
    <w:p w:rsidR="008B1BC4" w:rsidRPr="004C4FCC" w:rsidRDefault="008B1BC4" w:rsidP="008B1BC4">
      <w:r w:rsidRPr="004C4FCC">
        <w:rPr>
          <w:rFonts w:hint="eastAsia"/>
        </w:rPr>
        <w:t>Current annual investment: 1.4</w:t>
      </w:r>
    </w:p>
    <w:p w:rsidR="008B1BC4" w:rsidRPr="004C4FCC" w:rsidRDefault="008B1BC4" w:rsidP="008B1BC4">
      <w:r w:rsidRPr="004C4FCC">
        <w:rPr>
          <w:rFonts w:hint="eastAsia"/>
        </w:rPr>
        <w:t>Total investment gap: 2.5</w:t>
      </w:r>
    </w:p>
    <w:p w:rsidR="008B1BC4" w:rsidRPr="00E1134F" w:rsidRDefault="008B1BC4" w:rsidP="008B1BC4">
      <w:r w:rsidRPr="00E1134F">
        <w:rPr>
          <w:rFonts w:hint="eastAsia"/>
        </w:rPr>
        <w:t>Source: UNCTAD 2014</w:t>
      </w:r>
    </w:p>
    <w:p w:rsidR="008B1BC4" w:rsidRPr="00E1134F" w:rsidRDefault="008B1BC4" w:rsidP="00B47CB3"/>
    <w:p w:rsidR="00BF511C" w:rsidRDefault="00BF511C" w:rsidP="00B47CB3">
      <w:r w:rsidRPr="00E1134F">
        <w:rPr>
          <w:rFonts w:hint="eastAsia"/>
        </w:rPr>
        <w:t>スライド</w:t>
      </w:r>
      <w:r w:rsidR="000A6A0A" w:rsidRPr="00E1134F">
        <w:rPr>
          <w:rFonts w:hint="eastAsia"/>
        </w:rPr>
        <w:t>30</w:t>
      </w:r>
    </w:p>
    <w:p w:rsidR="00BF511C" w:rsidRDefault="00BF511C" w:rsidP="00B47CB3">
      <w:r w:rsidRPr="00BF511C">
        <w:rPr>
          <w:rFonts w:hint="eastAsia"/>
        </w:rPr>
        <w:t>事業フェーズと投資</w:t>
      </w:r>
    </w:p>
    <w:p w:rsidR="00BF511C" w:rsidRDefault="001C07EC" w:rsidP="00B47CB3">
      <w:r w:rsidRPr="001C07EC">
        <w:rPr>
          <w:rFonts w:hint="eastAsia"/>
        </w:rPr>
        <w:t>社会的投資の資金は、主にスタートアップとグロースステージで提供される</w:t>
      </w:r>
    </w:p>
    <w:p w:rsidR="00B47CB3" w:rsidRDefault="001C07EC" w:rsidP="00B47CB3">
      <w:r w:rsidRPr="001C07EC">
        <w:rPr>
          <w:rFonts w:hint="eastAsia"/>
        </w:rPr>
        <w:t>【投資先企業の事業フェーズとそれに伴う収入と支出の推移】</w:t>
      </w:r>
    </w:p>
    <w:p w:rsidR="001C07EC" w:rsidRDefault="008B1BC4" w:rsidP="00B47CB3">
      <w:r>
        <w:rPr>
          <w:rFonts w:hint="eastAsia"/>
        </w:rPr>
        <w:t>*</w:t>
      </w:r>
      <w:r>
        <w:rPr>
          <w:rFonts w:hint="eastAsia"/>
        </w:rPr>
        <w:t>図</w:t>
      </w:r>
      <w:r>
        <w:rPr>
          <w:rFonts w:hint="eastAsia"/>
        </w:rPr>
        <w:t xml:space="preserve">: </w:t>
      </w:r>
      <w:r w:rsidR="001C07EC">
        <w:rPr>
          <w:rFonts w:hint="eastAsia"/>
        </w:rPr>
        <w:t>推移のグラフ</w:t>
      </w:r>
    </w:p>
    <w:p w:rsidR="00D565C8" w:rsidRDefault="00D565C8" w:rsidP="00B47CB3">
      <w:r>
        <w:rPr>
          <w:rFonts w:hint="eastAsia"/>
        </w:rPr>
        <w:t>縦軸：金額</w:t>
      </w:r>
    </w:p>
    <w:p w:rsidR="00D565C8" w:rsidRDefault="00D565C8" w:rsidP="00B47CB3">
      <w:r>
        <w:rPr>
          <w:rFonts w:hint="eastAsia"/>
        </w:rPr>
        <w:t>横軸：事業フェーズ（インキュベーション、スタートアップ、グロース、エクスパンション）</w:t>
      </w:r>
    </w:p>
    <w:p w:rsidR="008B1BC4" w:rsidRDefault="00D565C8" w:rsidP="00B47CB3">
      <w:r w:rsidRPr="00D565C8">
        <w:rPr>
          <w:rFonts w:hint="eastAsia"/>
        </w:rPr>
        <w:t>出典：独立行政法人国際協力機構</w:t>
      </w:r>
      <w:r w:rsidRPr="00D565C8">
        <w:rPr>
          <w:rFonts w:hint="eastAsia"/>
        </w:rPr>
        <w:t>(JICA)</w:t>
      </w:r>
      <w:r w:rsidRPr="00D565C8">
        <w:rPr>
          <w:rFonts w:hint="eastAsia"/>
        </w:rPr>
        <w:t>、あらた監査法人、</w:t>
      </w:r>
      <w:r w:rsidRPr="00D565C8">
        <w:rPr>
          <w:rFonts w:hint="eastAsia"/>
        </w:rPr>
        <w:t>ARUN</w:t>
      </w:r>
      <w:r w:rsidRPr="00D565C8">
        <w:rPr>
          <w:rFonts w:hint="eastAsia"/>
        </w:rPr>
        <w:t>合同会社</w:t>
      </w:r>
      <w:r w:rsidRPr="00D565C8">
        <w:rPr>
          <w:rFonts w:hint="eastAsia"/>
        </w:rPr>
        <w:t xml:space="preserve"> (2013)</w:t>
      </w:r>
      <w:r w:rsidRPr="00D565C8">
        <w:rPr>
          <w:rFonts w:hint="eastAsia"/>
        </w:rPr>
        <w:t>「</w:t>
      </w:r>
      <w:r w:rsidRPr="00D565C8">
        <w:rPr>
          <w:rFonts w:hint="eastAsia"/>
        </w:rPr>
        <w:t>BOP</w:t>
      </w:r>
      <w:r w:rsidRPr="00D565C8">
        <w:rPr>
          <w:rFonts w:hint="eastAsia"/>
        </w:rPr>
        <w:t>ビジネスの開発効果向上のための評価及びファイナンス手法に係る基礎調査</w:t>
      </w:r>
      <w:r w:rsidRPr="00D565C8">
        <w:rPr>
          <w:rFonts w:hint="eastAsia"/>
        </w:rPr>
        <w:t xml:space="preserve"> </w:t>
      </w:r>
      <w:r w:rsidRPr="00D565C8">
        <w:rPr>
          <w:rFonts w:hint="eastAsia"/>
        </w:rPr>
        <w:t>ファイナルレポート」</w:t>
      </w:r>
    </w:p>
    <w:p w:rsidR="008B1BC4" w:rsidRDefault="008B1BC4" w:rsidP="00B47CB3"/>
    <w:p w:rsidR="001C07EC" w:rsidRDefault="001C07EC" w:rsidP="00B47CB3">
      <w:r>
        <w:rPr>
          <w:rFonts w:hint="eastAsia"/>
        </w:rPr>
        <w:t>スライド</w:t>
      </w:r>
      <w:r>
        <w:rPr>
          <w:rFonts w:hint="eastAsia"/>
        </w:rPr>
        <w:t>31</w:t>
      </w:r>
    </w:p>
    <w:p w:rsidR="001C07EC" w:rsidRDefault="001C07EC" w:rsidP="00B47CB3">
      <w:r w:rsidRPr="001C07EC">
        <w:rPr>
          <w:rFonts w:hint="eastAsia"/>
        </w:rPr>
        <w:t>成長ステージに応じたサポートが重要</w:t>
      </w:r>
    </w:p>
    <w:p w:rsidR="00771344" w:rsidRDefault="00771344" w:rsidP="00771344">
      <w:r>
        <w:rPr>
          <w:rFonts w:hint="eastAsia"/>
        </w:rPr>
        <w:t>*illustration</w:t>
      </w:r>
    </w:p>
    <w:p w:rsidR="00771344" w:rsidRDefault="00771344" w:rsidP="00771344">
      <w:r w:rsidRPr="00AF1B78">
        <w:t>Concept / Business Plan Stage</w:t>
      </w:r>
    </w:p>
    <w:p w:rsidR="00771344" w:rsidRDefault="00771344" w:rsidP="00771344"/>
    <w:p w:rsidR="00771344" w:rsidRDefault="00771344" w:rsidP="00771344">
      <w:r w:rsidRPr="00AF1B78">
        <w:t>Idea/Idea testing</w:t>
      </w:r>
    </w:p>
    <w:p w:rsidR="00771344" w:rsidRDefault="00771344" w:rsidP="00771344">
      <w:r>
        <w:rPr>
          <w:rFonts w:hint="eastAsia"/>
        </w:rPr>
        <w:t>↓</w:t>
      </w:r>
    </w:p>
    <w:p w:rsidR="00771344" w:rsidRDefault="00771344" w:rsidP="00771344">
      <w:r w:rsidRPr="00AF1B78">
        <w:t>Pre-incubation</w:t>
      </w:r>
    </w:p>
    <w:p w:rsidR="00771344" w:rsidRDefault="00771344" w:rsidP="00771344">
      <w:r>
        <w:rPr>
          <w:rFonts w:hint="eastAsia"/>
        </w:rPr>
        <w:t>↓</w:t>
      </w:r>
    </w:p>
    <w:p w:rsidR="00771344" w:rsidRDefault="00771344" w:rsidP="00771344">
      <w:r w:rsidRPr="00AF1B78">
        <w:t>Incubation</w:t>
      </w:r>
    </w:p>
    <w:p w:rsidR="00771344" w:rsidRPr="00AF1B78" w:rsidRDefault="00771344" w:rsidP="00771344">
      <w:r>
        <w:rPr>
          <w:rFonts w:hint="eastAsia"/>
        </w:rPr>
        <w:t>↓</w:t>
      </w:r>
    </w:p>
    <w:p w:rsidR="00771344" w:rsidRDefault="00771344" w:rsidP="00771344">
      <w:r w:rsidRPr="00AF1B78">
        <w:t>Media, Forums,</w:t>
      </w:r>
      <w:r>
        <w:rPr>
          <w:rFonts w:hint="eastAsia"/>
        </w:rPr>
        <w:t xml:space="preserve"> </w:t>
      </w:r>
      <w:r w:rsidRPr="00AF1B78">
        <w:t>Awards</w:t>
      </w:r>
      <w:r w:rsidRPr="001C2254">
        <w:rPr>
          <w:rFonts w:hint="eastAsia"/>
        </w:rPr>
        <w:t xml:space="preserve"> </w:t>
      </w:r>
      <w:r>
        <w:rPr>
          <w:rFonts w:hint="eastAsia"/>
        </w:rPr>
        <w:t>←</w:t>
      </w:r>
      <w:r w:rsidRPr="00AF1B78">
        <w:t>Startup</w:t>
      </w:r>
    </w:p>
    <w:p w:rsidR="00771344" w:rsidRDefault="00771344" w:rsidP="00771344">
      <w:r>
        <w:rPr>
          <w:rFonts w:hint="eastAsia"/>
        </w:rPr>
        <w:t>↓</w:t>
      </w:r>
    </w:p>
    <w:p w:rsidR="00771344" w:rsidRPr="001C2254" w:rsidRDefault="00771344" w:rsidP="00771344">
      <w:r w:rsidRPr="00AF1B78">
        <w:t>Angel investors/networks</w:t>
      </w:r>
      <w:r w:rsidRPr="001C2254">
        <w:t xml:space="preserve"> </w:t>
      </w:r>
      <w:r>
        <w:rPr>
          <w:rFonts w:hint="eastAsia"/>
        </w:rPr>
        <w:t>←</w:t>
      </w:r>
      <w:r w:rsidRPr="00AF1B78">
        <w:t>ARUN</w:t>
      </w:r>
      <w:r>
        <w:t xml:space="preserve"> </w:t>
      </w:r>
      <w:r w:rsidRPr="00AF1B78">
        <w:t>Start Up / Growth Stage</w:t>
      </w:r>
    </w:p>
    <w:p w:rsidR="00771344" w:rsidRDefault="00771344" w:rsidP="00771344">
      <w:r>
        <w:rPr>
          <w:rFonts w:hint="eastAsia"/>
        </w:rPr>
        <w:lastRenderedPageBreak/>
        <w:t>↓</w:t>
      </w:r>
    </w:p>
    <w:p w:rsidR="00771344" w:rsidRDefault="00771344" w:rsidP="00771344">
      <w:r w:rsidRPr="00AF1B78">
        <w:t>Venture capitalist</w:t>
      </w:r>
    </w:p>
    <w:p w:rsidR="00771344" w:rsidRDefault="00771344" w:rsidP="00771344">
      <w:r>
        <w:rPr>
          <w:rFonts w:hint="eastAsia"/>
        </w:rPr>
        <w:t>↓</w:t>
      </w:r>
    </w:p>
    <w:p w:rsidR="00771344" w:rsidRDefault="00771344" w:rsidP="00771344">
      <w:r w:rsidRPr="00AF1B78">
        <w:t>Strategic buyer/ IPO</w:t>
      </w:r>
    </w:p>
    <w:p w:rsidR="001C07EC" w:rsidRDefault="001C07EC" w:rsidP="00B47CB3"/>
    <w:p w:rsidR="001C07EC" w:rsidRDefault="00B049D1" w:rsidP="00B47CB3">
      <w:r>
        <w:rPr>
          <w:rFonts w:hint="eastAsia"/>
        </w:rPr>
        <w:t>スライド</w:t>
      </w:r>
      <w:r>
        <w:rPr>
          <w:rFonts w:hint="eastAsia"/>
        </w:rPr>
        <w:t>32</w:t>
      </w:r>
    </w:p>
    <w:p w:rsidR="001C07EC" w:rsidRDefault="00702D7A" w:rsidP="00B47CB3">
      <w:r w:rsidRPr="00702D7A">
        <w:rPr>
          <w:rFonts w:hint="eastAsia"/>
        </w:rPr>
        <w:t>社会的投資の課題</w:t>
      </w:r>
    </w:p>
    <w:p w:rsidR="001C07EC" w:rsidRDefault="00702D7A" w:rsidP="00B47CB3">
      <w:r w:rsidRPr="00702D7A">
        <w:rPr>
          <w:rFonts w:hint="eastAsia"/>
        </w:rPr>
        <w:t>エグジット</w:t>
      </w:r>
    </w:p>
    <w:p w:rsidR="00702D7A" w:rsidRPr="00702D7A" w:rsidRDefault="00702D7A" w:rsidP="00702D7A">
      <w:r>
        <w:rPr>
          <w:rFonts w:hint="eastAsia"/>
        </w:rPr>
        <w:t>・</w:t>
      </w:r>
      <w:r w:rsidRPr="00702D7A">
        <w:rPr>
          <w:rFonts w:hint="eastAsia"/>
        </w:rPr>
        <w:t>経済的リターンと社会的リターンのバランス</w:t>
      </w:r>
    </w:p>
    <w:p w:rsidR="001C07EC" w:rsidRDefault="00702D7A" w:rsidP="00702D7A">
      <w:r w:rsidRPr="00702D7A">
        <w:rPr>
          <w:rFonts w:hint="eastAsia"/>
        </w:rPr>
        <w:t>・エグジット</w:t>
      </w:r>
    </w:p>
    <w:p w:rsidR="001C07EC" w:rsidRDefault="00702D7A" w:rsidP="00B47CB3">
      <w:r>
        <w:rPr>
          <w:rFonts w:hint="eastAsia"/>
        </w:rPr>
        <w:t>規制</w:t>
      </w:r>
    </w:p>
    <w:p w:rsidR="00702D7A" w:rsidRPr="00702D7A" w:rsidRDefault="00702D7A" w:rsidP="00702D7A">
      <w:r w:rsidRPr="00702D7A">
        <w:rPr>
          <w:rFonts w:hint="eastAsia"/>
        </w:rPr>
        <w:t>・税制</w:t>
      </w:r>
    </w:p>
    <w:p w:rsidR="00702D7A" w:rsidRPr="00702D7A" w:rsidRDefault="00702D7A" w:rsidP="00702D7A">
      <w:r w:rsidRPr="00702D7A">
        <w:rPr>
          <w:rFonts w:hint="eastAsia"/>
        </w:rPr>
        <w:t>・法人格</w:t>
      </w:r>
    </w:p>
    <w:p w:rsidR="00702D7A" w:rsidRDefault="00702D7A" w:rsidP="00702D7A">
      <w:r w:rsidRPr="00702D7A">
        <w:rPr>
          <w:rFonts w:hint="eastAsia"/>
        </w:rPr>
        <w:t>・金融商品取引法、貸金業法</w:t>
      </w:r>
    </w:p>
    <w:p w:rsidR="001C07EC" w:rsidRDefault="00702D7A" w:rsidP="00B47CB3">
      <w:r>
        <w:rPr>
          <w:rFonts w:hint="eastAsia"/>
        </w:rPr>
        <w:t>現地</w:t>
      </w:r>
    </w:p>
    <w:p w:rsidR="00702D7A" w:rsidRPr="00702D7A" w:rsidRDefault="00702D7A" w:rsidP="00702D7A">
      <w:r w:rsidRPr="00702D7A">
        <w:rPr>
          <w:rFonts w:hint="eastAsia"/>
        </w:rPr>
        <w:t>・国毎に異なる法制度</w:t>
      </w:r>
    </w:p>
    <w:p w:rsidR="00702D7A" w:rsidRPr="00702D7A" w:rsidRDefault="00702D7A" w:rsidP="00702D7A">
      <w:r w:rsidRPr="00702D7A">
        <w:rPr>
          <w:rFonts w:hint="eastAsia"/>
        </w:rPr>
        <w:t>・慣習</w:t>
      </w:r>
    </w:p>
    <w:p w:rsidR="00702D7A" w:rsidRDefault="00702D7A" w:rsidP="00702D7A">
      <w:r w:rsidRPr="00702D7A">
        <w:rPr>
          <w:rFonts w:hint="eastAsia"/>
        </w:rPr>
        <w:t>・人材</w:t>
      </w:r>
    </w:p>
    <w:p w:rsidR="001C07EC" w:rsidRDefault="00702D7A" w:rsidP="00B47CB3">
      <w:r>
        <w:rPr>
          <w:rFonts w:hint="eastAsia"/>
        </w:rPr>
        <w:t>評価</w:t>
      </w:r>
    </w:p>
    <w:p w:rsidR="00702D7A" w:rsidRPr="00702D7A" w:rsidRDefault="00702D7A" w:rsidP="00702D7A">
      <w:r w:rsidRPr="00702D7A">
        <w:rPr>
          <w:rFonts w:hint="eastAsia"/>
        </w:rPr>
        <w:t>・社会的インパクトの測定と評価</w:t>
      </w:r>
    </w:p>
    <w:p w:rsidR="00702D7A" w:rsidRDefault="00702D7A" w:rsidP="00B47CB3">
      <w:r>
        <w:rPr>
          <w:rFonts w:hint="eastAsia"/>
        </w:rPr>
        <w:t>認知度</w:t>
      </w:r>
    </w:p>
    <w:p w:rsidR="00702D7A" w:rsidRPr="00702D7A" w:rsidRDefault="00702D7A" w:rsidP="00702D7A">
      <w:r w:rsidRPr="00702D7A">
        <w:rPr>
          <w:rFonts w:hint="eastAsia"/>
        </w:rPr>
        <w:t>・社会的投資の認知度・理解度向上</w:t>
      </w:r>
    </w:p>
    <w:p w:rsidR="00702D7A" w:rsidRDefault="00702D7A" w:rsidP="00B47CB3"/>
    <w:p w:rsidR="00702D7A" w:rsidRDefault="00702D7A" w:rsidP="00B47CB3">
      <w:r>
        <w:rPr>
          <w:rFonts w:hint="eastAsia"/>
        </w:rPr>
        <w:t>資金</w:t>
      </w:r>
    </w:p>
    <w:p w:rsidR="00702D7A" w:rsidRPr="00702D7A" w:rsidRDefault="00702D7A" w:rsidP="00702D7A">
      <w:r w:rsidRPr="00702D7A">
        <w:rPr>
          <w:rFonts w:hint="eastAsia"/>
        </w:rPr>
        <w:t>新しい文化の醸成</w:t>
      </w:r>
    </w:p>
    <w:p w:rsidR="00702D7A" w:rsidRDefault="00702D7A" w:rsidP="00B47CB3">
      <w:r>
        <w:rPr>
          <w:rFonts w:hint="eastAsia"/>
        </w:rPr>
        <w:t>人材</w:t>
      </w:r>
    </w:p>
    <w:p w:rsidR="00702D7A" w:rsidRDefault="00702D7A" w:rsidP="00B47CB3"/>
    <w:p w:rsidR="00702D7A" w:rsidRDefault="00702D7A" w:rsidP="00B47CB3">
      <w:r>
        <w:rPr>
          <w:rFonts w:hint="eastAsia"/>
        </w:rPr>
        <w:t>スライド</w:t>
      </w:r>
      <w:r>
        <w:rPr>
          <w:rFonts w:hint="eastAsia"/>
        </w:rPr>
        <w:t>33</w:t>
      </w:r>
    </w:p>
    <w:p w:rsidR="00702D7A" w:rsidRPr="00702D7A" w:rsidRDefault="00702D7A" w:rsidP="00B47CB3">
      <w:r w:rsidRPr="00702D7A">
        <w:rPr>
          <w:rFonts w:hint="eastAsia"/>
        </w:rPr>
        <w:t>社会的投資の可能性</w:t>
      </w:r>
    </w:p>
    <w:p w:rsidR="00702D7A" w:rsidRPr="00702D7A" w:rsidRDefault="00702D7A" w:rsidP="00702D7A">
      <w:r w:rsidRPr="00702D7A">
        <w:t>Unknown Concept</w:t>
      </w:r>
    </w:p>
    <w:p w:rsidR="00702D7A" w:rsidRPr="00702D7A" w:rsidRDefault="00702D7A" w:rsidP="00702D7A">
      <w:r w:rsidRPr="00702D7A">
        <w:rPr>
          <w:rFonts w:hint="eastAsia"/>
        </w:rPr>
        <w:t>貧困問題を解決し利益を生む投資</w:t>
      </w:r>
    </w:p>
    <w:p w:rsidR="00702D7A" w:rsidRPr="00702D7A" w:rsidRDefault="00702D7A" w:rsidP="00702D7A"/>
    <w:p w:rsidR="00702D7A" w:rsidRPr="00702D7A" w:rsidRDefault="00702D7A" w:rsidP="00702D7A">
      <w:r w:rsidRPr="00702D7A">
        <w:t>Unlikely Alliance</w:t>
      </w:r>
    </w:p>
    <w:p w:rsidR="00702D7A" w:rsidRPr="00702D7A" w:rsidRDefault="00702D7A" w:rsidP="00702D7A">
      <w:r w:rsidRPr="00702D7A">
        <w:rPr>
          <w:rFonts w:hint="eastAsia"/>
        </w:rPr>
        <w:t>これまで出会わなかった人との協働</w:t>
      </w:r>
    </w:p>
    <w:p w:rsidR="00702D7A" w:rsidRPr="00702D7A" w:rsidRDefault="00702D7A" w:rsidP="00702D7A"/>
    <w:p w:rsidR="00702D7A" w:rsidRPr="00702D7A" w:rsidRDefault="00702D7A" w:rsidP="00702D7A">
      <w:r w:rsidRPr="00702D7A">
        <w:t>Unleash Potential</w:t>
      </w:r>
    </w:p>
    <w:p w:rsidR="001C07EC" w:rsidRDefault="00702D7A" w:rsidP="00702D7A">
      <w:r w:rsidRPr="00702D7A">
        <w:rPr>
          <w:rFonts w:hint="eastAsia"/>
        </w:rPr>
        <w:lastRenderedPageBreak/>
        <w:t>隠されていた才能を解き放つ</w:t>
      </w:r>
    </w:p>
    <w:p w:rsidR="001C07EC" w:rsidRDefault="001C07EC" w:rsidP="00B47CB3"/>
    <w:p w:rsidR="001C07EC" w:rsidRDefault="00702D7A" w:rsidP="00B47CB3">
      <w:r>
        <w:rPr>
          <w:rFonts w:hint="eastAsia"/>
        </w:rPr>
        <w:t>スライド</w:t>
      </w:r>
      <w:r>
        <w:rPr>
          <w:rFonts w:hint="eastAsia"/>
        </w:rPr>
        <w:t>34</w:t>
      </w:r>
    </w:p>
    <w:p w:rsidR="00702D7A" w:rsidRPr="00702D7A" w:rsidRDefault="00702D7A" w:rsidP="00702D7A">
      <w:r w:rsidRPr="00702D7A">
        <w:t>Thank you!</w:t>
      </w:r>
    </w:p>
    <w:p w:rsidR="00702D7A" w:rsidRPr="00702D7A" w:rsidRDefault="00702D7A" w:rsidP="00702D7A">
      <w:r w:rsidRPr="00702D7A">
        <w:t>http://arunseed.jp/joinus</w:t>
      </w:r>
    </w:p>
    <w:p w:rsidR="001C07EC" w:rsidRDefault="00702D7A" w:rsidP="00B47CB3">
      <w:r w:rsidRPr="00702D7A">
        <w:t>https://www.facebook.com/ARUNLLC/</w:t>
      </w:r>
    </w:p>
    <w:sectPr w:rsidR="001C07E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F19" w:rsidRDefault="00222F19" w:rsidP="004167D5">
      <w:r>
        <w:separator/>
      </w:r>
    </w:p>
  </w:endnote>
  <w:endnote w:type="continuationSeparator" w:id="0">
    <w:p w:rsidR="00222F19" w:rsidRDefault="00222F19" w:rsidP="0041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F19" w:rsidRDefault="00222F19" w:rsidP="004167D5">
      <w:r>
        <w:separator/>
      </w:r>
    </w:p>
  </w:footnote>
  <w:footnote w:type="continuationSeparator" w:id="0">
    <w:p w:rsidR="00222F19" w:rsidRDefault="00222F19" w:rsidP="004167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9C1"/>
    <w:rsid w:val="00065F7E"/>
    <w:rsid w:val="000A6A0A"/>
    <w:rsid w:val="001C07EC"/>
    <w:rsid w:val="00222F19"/>
    <w:rsid w:val="002704F9"/>
    <w:rsid w:val="00277CC5"/>
    <w:rsid w:val="003B74C1"/>
    <w:rsid w:val="003F49C1"/>
    <w:rsid w:val="004167D5"/>
    <w:rsid w:val="00586ED8"/>
    <w:rsid w:val="00702D7A"/>
    <w:rsid w:val="007340A2"/>
    <w:rsid w:val="00764AB7"/>
    <w:rsid w:val="00771344"/>
    <w:rsid w:val="008B1BC4"/>
    <w:rsid w:val="008D442B"/>
    <w:rsid w:val="00911FFA"/>
    <w:rsid w:val="009412E1"/>
    <w:rsid w:val="00B049D1"/>
    <w:rsid w:val="00B05D4C"/>
    <w:rsid w:val="00B47CB3"/>
    <w:rsid w:val="00BA1660"/>
    <w:rsid w:val="00BC5D4D"/>
    <w:rsid w:val="00BF511C"/>
    <w:rsid w:val="00C7208E"/>
    <w:rsid w:val="00CC3E4E"/>
    <w:rsid w:val="00CC739C"/>
    <w:rsid w:val="00D565C8"/>
    <w:rsid w:val="00E1134F"/>
    <w:rsid w:val="00E150DA"/>
    <w:rsid w:val="00EA1736"/>
    <w:rsid w:val="00ED7885"/>
    <w:rsid w:val="00F72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47CB3"/>
  </w:style>
  <w:style w:type="character" w:customStyle="1" w:styleId="a4">
    <w:name w:val="日付 (文字)"/>
    <w:basedOn w:val="a0"/>
    <w:link w:val="a3"/>
    <w:uiPriority w:val="99"/>
    <w:semiHidden/>
    <w:rsid w:val="00B47CB3"/>
  </w:style>
  <w:style w:type="paragraph" w:styleId="a5">
    <w:name w:val="header"/>
    <w:basedOn w:val="a"/>
    <w:link w:val="a6"/>
    <w:uiPriority w:val="99"/>
    <w:unhideWhenUsed/>
    <w:rsid w:val="004167D5"/>
    <w:pPr>
      <w:tabs>
        <w:tab w:val="center" w:pos="4252"/>
        <w:tab w:val="right" w:pos="8504"/>
      </w:tabs>
      <w:snapToGrid w:val="0"/>
    </w:pPr>
  </w:style>
  <w:style w:type="character" w:customStyle="1" w:styleId="a6">
    <w:name w:val="ヘッダー (文字)"/>
    <w:basedOn w:val="a0"/>
    <w:link w:val="a5"/>
    <w:uiPriority w:val="99"/>
    <w:rsid w:val="004167D5"/>
  </w:style>
  <w:style w:type="paragraph" w:styleId="a7">
    <w:name w:val="footer"/>
    <w:basedOn w:val="a"/>
    <w:link w:val="a8"/>
    <w:uiPriority w:val="99"/>
    <w:unhideWhenUsed/>
    <w:rsid w:val="004167D5"/>
    <w:pPr>
      <w:tabs>
        <w:tab w:val="center" w:pos="4252"/>
        <w:tab w:val="right" w:pos="8504"/>
      </w:tabs>
      <w:snapToGrid w:val="0"/>
    </w:pPr>
  </w:style>
  <w:style w:type="character" w:customStyle="1" w:styleId="a8">
    <w:name w:val="フッター (文字)"/>
    <w:basedOn w:val="a0"/>
    <w:link w:val="a7"/>
    <w:uiPriority w:val="99"/>
    <w:rsid w:val="004167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47CB3"/>
  </w:style>
  <w:style w:type="character" w:customStyle="1" w:styleId="a4">
    <w:name w:val="日付 (文字)"/>
    <w:basedOn w:val="a0"/>
    <w:link w:val="a3"/>
    <w:uiPriority w:val="99"/>
    <w:semiHidden/>
    <w:rsid w:val="00B47CB3"/>
  </w:style>
  <w:style w:type="paragraph" w:styleId="a5">
    <w:name w:val="header"/>
    <w:basedOn w:val="a"/>
    <w:link w:val="a6"/>
    <w:uiPriority w:val="99"/>
    <w:unhideWhenUsed/>
    <w:rsid w:val="004167D5"/>
    <w:pPr>
      <w:tabs>
        <w:tab w:val="center" w:pos="4252"/>
        <w:tab w:val="right" w:pos="8504"/>
      </w:tabs>
      <w:snapToGrid w:val="0"/>
    </w:pPr>
  </w:style>
  <w:style w:type="character" w:customStyle="1" w:styleId="a6">
    <w:name w:val="ヘッダー (文字)"/>
    <w:basedOn w:val="a0"/>
    <w:link w:val="a5"/>
    <w:uiPriority w:val="99"/>
    <w:rsid w:val="004167D5"/>
  </w:style>
  <w:style w:type="paragraph" w:styleId="a7">
    <w:name w:val="footer"/>
    <w:basedOn w:val="a"/>
    <w:link w:val="a8"/>
    <w:uiPriority w:val="99"/>
    <w:unhideWhenUsed/>
    <w:rsid w:val="004167D5"/>
    <w:pPr>
      <w:tabs>
        <w:tab w:val="center" w:pos="4252"/>
        <w:tab w:val="right" w:pos="8504"/>
      </w:tabs>
      <w:snapToGrid w:val="0"/>
    </w:pPr>
  </w:style>
  <w:style w:type="character" w:customStyle="1" w:styleId="a8">
    <w:name w:val="フッター (文字)"/>
    <w:basedOn w:val="a0"/>
    <w:link w:val="a7"/>
    <w:uiPriority w:val="99"/>
    <w:rsid w:val="00416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046">
      <w:bodyDiv w:val="1"/>
      <w:marLeft w:val="0"/>
      <w:marRight w:val="0"/>
      <w:marTop w:val="0"/>
      <w:marBottom w:val="0"/>
      <w:divBdr>
        <w:top w:val="none" w:sz="0" w:space="0" w:color="auto"/>
        <w:left w:val="none" w:sz="0" w:space="0" w:color="auto"/>
        <w:bottom w:val="none" w:sz="0" w:space="0" w:color="auto"/>
        <w:right w:val="none" w:sz="0" w:space="0" w:color="auto"/>
      </w:divBdr>
    </w:div>
    <w:div w:id="107968969">
      <w:bodyDiv w:val="1"/>
      <w:marLeft w:val="0"/>
      <w:marRight w:val="0"/>
      <w:marTop w:val="0"/>
      <w:marBottom w:val="0"/>
      <w:divBdr>
        <w:top w:val="none" w:sz="0" w:space="0" w:color="auto"/>
        <w:left w:val="none" w:sz="0" w:space="0" w:color="auto"/>
        <w:bottom w:val="none" w:sz="0" w:space="0" w:color="auto"/>
        <w:right w:val="none" w:sz="0" w:space="0" w:color="auto"/>
      </w:divBdr>
    </w:div>
    <w:div w:id="797722717">
      <w:bodyDiv w:val="1"/>
      <w:marLeft w:val="0"/>
      <w:marRight w:val="0"/>
      <w:marTop w:val="0"/>
      <w:marBottom w:val="0"/>
      <w:divBdr>
        <w:top w:val="none" w:sz="0" w:space="0" w:color="auto"/>
        <w:left w:val="none" w:sz="0" w:space="0" w:color="auto"/>
        <w:bottom w:val="none" w:sz="0" w:space="0" w:color="auto"/>
        <w:right w:val="none" w:sz="0" w:space="0" w:color="auto"/>
      </w:divBdr>
    </w:div>
    <w:div w:id="156560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474</Words>
  <Characters>2705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Sagihara</dc:creator>
  <cp:lastModifiedBy>DPI-JAPAN</cp:lastModifiedBy>
  <cp:revision>9</cp:revision>
  <dcterms:created xsi:type="dcterms:W3CDTF">2019-04-20T11:20:00Z</dcterms:created>
  <dcterms:modified xsi:type="dcterms:W3CDTF">2019-04-26T08:41:00Z</dcterms:modified>
</cp:coreProperties>
</file>