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D3E" w:rsidRDefault="00A8476B">
      <w:r>
        <w:rPr>
          <w:rFonts w:hint="eastAsia"/>
        </w:rPr>
        <w:t>スライド</w:t>
      </w:r>
      <w:r w:rsidR="00115641">
        <w:rPr>
          <w:rFonts w:hint="eastAsia"/>
        </w:rPr>
        <w:t>１</w:t>
      </w:r>
    </w:p>
    <w:p w:rsidR="00115641" w:rsidRDefault="00115641">
      <w:r w:rsidRPr="00115641">
        <w:rPr>
          <w:rFonts w:hint="eastAsia"/>
        </w:rPr>
        <w:t>インクルーシブな社会構築のためのネットワーク形成と連携の力</w:t>
      </w:r>
    </w:p>
    <w:p w:rsidR="00115641" w:rsidRPr="00115641" w:rsidRDefault="00115641" w:rsidP="00115641">
      <w:r w:rsidRPr="00115641">
        <w:t>Shafiq Ur Rehman</w:t>
      </w:r>
    </w:p>
    <w:p w:rsidR="00A82470" w:rsidRPr="00115641" w:rsidRDefault="00A82470" w:rsidP="00115641">
      <w:pPr>
        <w:rPr>
          <w:rFonts w:hint="eastAsia"/>
        </w:rPr>
      </w:pPr>
      <w:r>
        <w:rPr>
          <w:rFonts w:hint="eastAsia"/>
        </w:rPr>
        <w:t>シャフィク・ウル・ラフマン</w:t>
      </w:r>
      <w:bookmarkStart w:id="0" w:name="_GoBack"/>
      <w:bookmarkEnd w:id="0"/>
    </w:p>
    <w:p w:rsidR="00115641" w:rsidRDefault="00115641" w:rsidP="00115641">
      <w:r w:rsidRPr="00115641">
        <w:rPr>
          <w:rFonts w:hint="eastAsia"/>
        </w:rPr>
        <w:t>パキスタン</w:t>
      </w:r>
    </w:p>
    <w:p w:rsidR="00115641" w:rsidRDefault="00115641" w:rsidP="00115641"/>
    <w:p w:rsidR="00115641" w:rsidRDefault="00A8476B" w:rsidP="00115641">
      <w:r>
        <w:rPr>
          <w:rFonts w:hint="eastAsia"/>
        </w:rPr>
        <w:t>スライド</w:t>
      </w:r>
      <w:r w:rsidR="00115641">
        <w:rPr>
          <w:rFonts w:hint="eastAsia"/>
        </w:rPr>
        <w:t>２</w:t>
      </w:r>
    </w:p>
    <w:p w:rsidR="00115641" w:rsidRDefault="00147B01" w:rsidP="00115641">
      <w:r w:rsidRPr="00147B01">
        <w:rPr>
          <w:rFonts w:hint="eastAsia"/>
        </w:rPr>
        <w:t>人生の諸段階</w:t>
      </w:r>
    </w:p>
    <w:p w:rsidR="00147B01" w:rsidRDefault="00147B01" w:rsidP="00115641"/>
    <w:p w:rsidR="00147B01" w:rsidRDefault="00A8476B" w:rsidP="00115641">
      <w:r>
        <w:rPr>
          <w:rFonts w:hint="eastAsia"/>
        </w:rPr>
        <w:t>スライド</w:t>
      </w:r>
      <w:r w:rsidR="00147B01">
        <w:rPr>
          <w:rFonts w:hint="eastAsia"/>
        </w:rPr>
        <w:t>３</w:t>
      </w:r>
    </w:p>
    <w:p w:rsidR="00147B01" w:rsidRDefault="00147B01" w:rsidP="00115641">
      <w:r>
        <w:rPr>
          <w:rFonts w:hint="eastAsia"/>
        </w:rPr>
        <w:t>ネットワークの種類</w:t>
      </w:r>
    </w:p>
    <w:p w:rsidR="0048743A" w:rsidRPr="00147B01" w:rsidRDefault="00147B01" w:rsidP="00147B01">
      <w:pPr>
        <w:numPr>
          <w:ilvl w:val="0"/>
          <w:numId w:val="1"/>
        </w:numPr>
      </w:pPr>
      <w:r w:rsidRPr="00147B01">
        <w:rPr>
          <w:rFonts w:hint="eastAsia"/>
        </w:rPr>
        <w:t>食料ネットワーク</w:t>
      </w:r>
    </w:p>
    <w:p w:rsidR="0048743A" w:rsidRPr="00147B01" w:rsidRDefault="00147B01" w:rsidP="00147B01">
      <w:pPr>
        <w:numPr>
          <w:ilvl w:val="0"/>
          <w:numId w:val="1"/>
        </w:numPr>
      </w:pPr>
      <w:r w:rsidRPr="00147B01">
        <w:rPr>
          <w:rFonts w:hint="eastAsia"/>
        </w:rPr>
        <w:t>道路または歩行者専用道路ネットワーク</w:t>
      </w:r>
    </w:p>
    <w:p w:rsidR="0048743A" w:rsidRPr="00147B01" w:rsidRDefault="00147B01" w:rsidP="00147B01">
      <w:pPr>
        <w:numPr>
          <w:ilvl w:val="0"/>
          <w:numId w:val="1"/>
        </w:numPr>
      </w:pPr>
      <w:r w:rsidRPr="00147B01">
        <w:rPr>
          <w:rFonts w:hint="eastAsia"/>
        </w:rPr>
        <w:t>移動通信ネットワーク</w:t>
      </w:r>
    </w:p>
    <w:p w:rsidR="0048743A" w:rsidRPr="00147B01" w:rsidRDefault="00147B01" w:rsidP="00147B01">
      <w:pPr>
        <w:numPr>
          <w:ilvl w:val="0"/>
          <w:numId w:val="1"/>
        </w:numPr>
      </w:pPr>
      <w:r w:rsidRPr="00147B01">
        <w:rPr>
          <w:rFonts w:hint="eastAsia"/>
        </w:rPr>
        <w:t>航空ネットワーク</w:t>
      </w:r>
    </w:p>
    <w:p w:rsidR="0048743A" w:rsidRPr="00147B01" w:rsidRDefault="00147B01" w:rsidP="00147B01">
      <w:pPr>
        <w:numPr>
          <w:ilvl w:val="0"/>
          <w:numId w:val="1"/>
        </w:numPr>
      </w:pPr>
      <w:r w:rsidRPr="00147B01">
        <w:rPr>
          <w:rFonts w:hint="eastAsia"/>
        </w:rPr>
        <w:t>サービス・ネットワーク</w:t>
      </w:r>
    </w:p>
    <w:p w:rsidR="0048743A" w:rsidRPr="00147B01" w:rsidRDefault="00147B01" w:rsidP="00147B01">
      <w:pPr>
        <w:numPr>
          <w:ilvl w:val="0"/>
          <w:numId w:val="1"/>
        </w:numPr>
      </w:pPr>
      <w:r w:rsidRPr="00147B01">
        <w:rPr>
          <w:rFonts w:hint="eastAsia"/>
        </w:rPr>
        <w:t>住宅ネットワーク</w:t>
      </w:r>
    </w:p>
    <w:p w:rsidR="0048743A" w:rsidRPr="00147B01" w:rsidRDefault="00147B01" w:rsidP="00147B01">
      <w:pPr>
        <w:numPr>
          <w:ilvl w:val="0"/>
          <w:numId w:val="1"/>
        </w:numPr>
      </w:pPr>
      <w:r w:rsidRPr="00147B01">
        <w:rPr>
          <w:rFonts w:hint="eastAsia"/>
        </w:rPr>
        <w:t>ネットワークのネットワーク等</w:t>
      </w:r>
      <w:r w:rsidRPr="00147B01">
        <w:t>….</w:t>
      </w:r>
    </w:p>
    <w:p w:rsidR="00147B01" w:rsidRDefault="00147B01" w:rsidP="00115641"/>
    <w:p w:rsidR="00147B01" w:rsidRDefault="00A8476B" w:rsidP="00115641">
      <w:r>
        <w:rPr>
          <w:rFonts w:hint="eastAsia"/>
        </w:rPr>
        <w:t>スライド</w:t>
      </w:r>
      <w:r w:rsidR="00147B01">
        <w:rPr>
          <w:rFonts w:hint="eastAsia"/>
        </w:rPr>
        <w:t>４</w:t>
      </w:r>
    </w:p>
    <w:p w:rsidR="00147B01" w:rsidRDefault="00147B01" w:rsidP="00115641">
      <w:r>
        <w:rPr>
          <w:rFonts w:hint="eastAsia"/>
        </w:rPr>
        <w:t>連携</w:t>
      </w:r>
    </w:p>
    <w:p w:rsidR="00147B01" w:rsidRDefault="00147B01" w:rsidP="00115641"/>
    <w:p w:rsidR="00147B01" w:rsidRDefault="00A8476B" w:rsidP="00115641">
      <w:r>
        <w:rPr>
          <w:rFonts w:hint="eastAsia"/>
        </w:rPr>
        <w:t>スライド</w:t>
      </w:r>
      <w:r w:rsidR="00147B01">
        <w:rPr>
          <w:rFonts w:hint="eastAsia"/>
        </w:rPr>
        <w:t>５</w:t>
      </w:r>
    </w:p>
    <w:p w:rsidR="00147B01" w:rsidRDefault="00147B01" w:rsidP="00115641">
      <w:r>
        <w:rPr>
          <w:rFonts w:hint="eastAsia"/>
        </w:rPr>
        <w:t>インクルーシブな社会</w:t>
      </w:r>
    </w:p>
    <w:p w:rsidR="00147B01" w:rsidRDefault="00147B01" w:rsidP="00115641"/>
    <w:p w:rsidR="00147B01" w:rsidRDefault="00A8476B" w:rsidP="00115641">
      <w:r>
        <w:rPr>
          <w:rFonts w:hint="eastAsia"/>
        </w:rPr>
        <w:t>スライド</w:t>
      </w:r>
      <w:r w:rsidR="00147B01">
        <w:rPr>
          <w:rFonts w:hint="eastAsia"/>
        </w:rPr>
        <w:t>６</w:t>
      </w:r>
    </w:p>
    <w:p w:rsidR="00147B01" w:rsidRDefault="00147B01" w:rsidP="00115641">
      <w:r>
        <w:rPr>
          <w:rFonts w:hint="eastAsia"/>
        </w:rPr>
        <w:t>社会起業家</w:t>
      </w:r>
    </w:p>
    <w:p w:rsidR="0048743A" w:rsidRPr="00147B01" w:rsidRDefault="00147B01" w:rsidP="00147B01">
      <w:pPr>
        <w:numPr>
          <w:ilvl w:val="0"/>
          <w:numId w:val="2"/>
        </w:numPr>
      </w:pPr>
      <w:r w:rsidRPr="00147B01">
        <w:rPr>
          <w:rFonts w:hint="eastAsia"/>
        </w:rPr>
        <w:t>パーソナル・アシスタント・サービス</w:t>
      </w:r>
    </w:p>
    <w:p w:rsidR="0048743A" w:rsidRPr="00147B01" w:rsidRDefault="00147B01" w:rsidP="00147B01">
      <w:pPr>
        <w:numPr>
          <w:ilvl w:val="0"/>
          <w:numId w:val="2"/>
        </w:numPr>
      </w:pPr>
      <w:r w:rsidRPr="00147B01">
        <w:rPr>
          <w:rFonts w:hint="eastAsia"/>
        </w:rPr>
        <w:t>ピア・カウンセリング</w:t>
      </w:r>
    </w:p>
    <w:p w:rsidR="0048743A" w:rsidRPr="00147B01" w:rsidRDefault="00147B01" w:rsidP="00147B01">
      <w:pPr>
        <w:numPr>
          <w:ilvl w:val="0"/>
          <w:numId w:val="2"/>
        </w:numPr>
      </w:pPr>
      <w:r w:rsidRPr="00147B01">
        <w:rPr>
          <w:rFonts w:hint="eastAsia"/>
        </w:rPr>
        <w:t>支援機器の提供</w:t>
      </w:r>
    </w:p>
    <w:p w:rsidR="0048743A" w:rsidRPr="00147B01" w:rsidRDefault="00147B01" w:rsidP="00147B01">
      <w:pPr>
        <w:numPr>
          <w:ilvl w:val="0"/>
          <w:numId w:val="2"/>
        </w:numPr>
      </w:pPr>
      <w:r w:rsidRPr="00147B01">
        <w:rPr>
          <w:rFonts w:hint="eastAsia"/>
        </w:rPr>
        <w:t>人的資源開発のための交流プログラム</w:t>
      </w:r>
    </w:p>
    <w:p w:rsidR="0048743A" w:rsidRPr="00147B01" w:rsidRDefault="00147B01" w:rsidP="00147B01">
      <w:pPr>
        <w:numPr>
          <w:ilvl w:val="0"/>
          <w:numId w:val="2"/>
        </w:numPr>
      </w:pPr>
      <w:r w:rsidRPr="00147B01">
        <w:rPr>
          <w:rFonts w:hint="eastAsia"/>
        </w:rPr>
        <w:t>アウトリーチ・サービス</w:t>
      </w:r>
    </w:p>
    <w:p w:rsidR="00147B01" w:rsidRDefault="00147B01" w:rsidP="00115641"/>
    <w:p w:rsidR="00147B01" w:rsidRDefault="00A8476B" w:rsidP="00115641">
      <w:r>
        <w:rPr>
          <w:rFonts w:hint="eastAsia"/>
        </w:rPr>
        <w:t>スライド</w:t>
      </w:r>
      <w:r w:rsidR="00147B01">
        <w:rPr>
          <w:rFonts w:hint="eastAsia"/>
        </w:rPr>
        <w:t>７</w:t>
      </w:r>
    </w:p>
    <w:p w:rsidR="00147B01" w:rsidRDefault="00147B01" w:rsidP="00115641">
      <w:r w:rsidRPr="00147B01">
        <w:rPr>
          <w:rFonts w:hint="eastAsia"/>
        </w:rPr>
        <w:t>社会の変革をめざして行動しましょう</w:t>
      </w:r>
    </w:p>
    <w:p w:rsidR="00147B01" w:rsidRPr="00147B01" w:rsidRDefault="00147B01" w:rsidP="00147B01">
      <w:r w:rsidRPr="00147B01">
        <w:t>Thank you</w:t>
      </w:r>
      <w:r>
        <w:rPr>
          <w:rFonts w:hint="eastAsia"/>
        </w:rPr>
        <w:t xml:space="preserve">　</w:t>
      </w:r>
      <w:r w:rsidRPr="00147B01">
        <w:rPr>
          <w:rFonts w:hint="eastAsia"/>
        </w:rPr>
        <w:t>ありがとうございます</w:t>
      </w:r>
    </w:p>
    <w:sectPr w:rsidR="00147B01" w:rsidRPr="00147B0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D8F" w:rsidRDefault="002D0D8F" w:rsidP="00A8476B">
      <w:r>
        <w:separator/>
      </w:r>
    </w:p>
  </w:endnote>
  <w:endnote w:type="continuationSeparator" w:id="0">
    <w:p w:rsidR="002D0D8F" w:rsidRDefault="002D0D8F" w:rsidP="00A84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D8F" w:rsidRDefault="002D0D8F" w:rsidP="00A8476B">
      <w:r>
        <w:separator/>
      </w:r>
    </w:p>
  </w:footnote>
  <w:footnote w:type="continuationSeparator" w:id="0">
    <w:p w:rsidR="002D0D8F" w:rsidRDefault="002D0D8F" w:rsidP="00A847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95754"/>
    <w:multiLevelType w:val="hybridMultilevel"/>
    <w:tmpl w:val="FA28860C"/>
    <w:lvl w:ilvl="0" w:tplc="E8E65C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06E7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EC1D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3CC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2E1C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0414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4A9E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A8AA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7252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86C5306"/>
    <w:multiLevelType w:val="hybridMultilevel"/>
    <w:tmpl w:val="9BA4730E"/>
    <w:lvl w:ilvl="0" w:tplc="38DA74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F403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A41D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A242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8E27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B6D9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3600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DAC7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963E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D3E"/>
    <w:rsid w:val="00115641"/>
    <w:rsid w:val="00147B01"/>
    <w:rsid w:val="001D3D22"/>
    <w:rsid w:val="002D0D8F"/>
    <w:rsid w:val="0048743A"/>
    <w:rsid w:val="00A82470"/>
    <w:rsid w:val="00A8476B"/>
    <w:rsid w:val="00B3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18E027A"/>
  <w15:chartTrackingRefBased/>
  <w15:docId w15:val="{50B9EBD9-74E0-49D5-8830-934EA3521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47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476B"/>
  </w:style>
  <w:style w:type="paragraph" w:styleId="a5">
    <w:name w:val="footer"/>
    <w:basedOn w:val="a"/>
    <w:link w:val="a6"/>
    <w:uiPriority w:val="99"/>
    <w:unhideWhenUsed/>
    <w:rsid w:val="00A847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47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1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153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89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31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7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90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845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998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75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79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53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40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52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Sagihara</dc:creator>
  <cp:keywords/>
  <dc:description/>
  <cp:lastModifiedBy>mitsuoka</cp:lastModifiedBy>
  <cp:revision>3</cp:revision>
  <dcterms:created xsi:type="dcterms:W3CDTF">2019-01-29T08:59:00Z</dcterms:created>
  <dcterms:modified xsi:type="dcterms:W3CDTF">2019-07-25T06:45:00Z</dcterms:modified>
</cp:coreProperties>
</file>